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5302"/>
      </w:tblGrid>
      <w:tr w:rsidR="0083537C" w:rsidTr="0083537C">
        <w:tc>
          <w:tcPr>
            <w:tcW w:w="4715" w:type="dxa"/>
          </w:tcPr>
          <w:p w:rsidR="0083537C" w:rsidRPr="009570C8" w:rsidRDefault="0083537C" w:rsidP="0083537C">
            <w:pPr>
              <w:spacing w:before="120"/>
              <w:ind w:left="0" w:firstLine="0"/>
              <w:rPr>
                <w:rFonts w:ascii="Times New Roman" w:hAnsi="Times New Roman" w:cs="Times New Roman"/>
                <w:sz w:val="24"/>
                <w:szCs w:val="24"/>
              </w:rPr>
            </w:pPr>
            <w:r w:rsidRPr="00FE2FAC">
              <w:rPr>
                <w:rFonts w:ascii="Times New Roman" w:hAnsi="Times New Roman" w:cs="Times New Roman"/>
                <w:sz w:val="24"/>
                <w:szCs w:val="24"/>
              </w:rPr>
              <w:t>UNIVERSITY OF ECONOMICS AND LAW</w:t>
            </w:r>
          </w:p>
        </w:tc>
        <w:tc>
          <w:tcPr>
            <w:tcW w:w="5302" w:type="dxa"/>
          </w:tcPr>
          <w:p w:rsidR="0083537C" w:rsidRDefault="0083537C" w:rsidP="0083537C">
            <w:pPr>
              <w:spacing w:before="120"/>
              <w:ind w:left="0" w:firstLine="0"/>
              <w:jc w:val="center"/>
              <w:rPr>
                <w:rFonts w:ascii="Times New Roman" w:hAnsi="Times New Roman" w:cs="Times New Roman"/>
                <w:b/>
                <w:sz w:val="24"/>
                <w:szCs w:val="24"/>
              </w:rPr>
            </w:pPr>
            <w:r>
              <w:rPr>
                <w:rFonts w:ascii="Times New Roman" w:hAnsi="Times New Roman" w:cs="Times New Roman"/>
                <w:b/>
                <w:sz w:val="24"/>
                <w:szCs w:val="24"/>
              </w:rPr>
              <w:t>THE SOCIALIST REPUBLIC OF VIETNAM</w:t>
            </w:r>
          </w:p>
        </w:tc>
      </w:tr>
      <w:tr w:rsidR="0083537C" w:rsidTr="0083537C">
        <w:tc>
          <w:tcPr>
            <w:tcW w:w="4715" w:type="dxa"/>
          </w:tcPr>
          <w:p w:rsidR="0083537C" w:rsidRPr="009570C8" w:rsidRDefault="0083537C" w:rsidP="0083537C">
            <w:pPr>
              <w:spacing w:before="120"/>
              <w:ind w:left="0" w:firstLine="0"/>
              <w:rPr>
                <w:rFonts w:ascii="Times New Roman" w:hAnsi="Times New Roman" w:cs="Times New Roman"/>
                <w:b/>
                <w:sz w:val="26"/>
                <w:szCs w:val="26"/>
              </w:rPr>
            </w:pPr>
            <w:r w:rsidRPr="00FE2FAC">
              <w:rPr>
                <w:rFonts w:ascii="Times New Roman" w:hAnsi="Times New Roman" w:cs="Times New Roman"/>
                <w:b/>
                <w:sz w:val="20"/>
                <w:szCs w:val="26"/>
              </w:rPr>
              <w:t>FACULTY OF ACCOUNTING AND AUDITING</w:t>
            </w:r>
          </w:p>
        </w:tc>
        <w:tc>
          <w:tcPr>
            <w:tcW w:w="5302" w:type="dxa"/>
          </w:tcPr>
          <w:p w:rsidR="0083537C" w:rsidRDefault="0083537C" w:rsidP="0083537C">
            <w:pPr>
              <w:spacing w:before="120"/>
              <w:ind w:left="0" w:firstLine="0"/>
              <w:jc w:val="center"/>
              <w:rPr>
                <w:rFonts w:ascii="Times New Roman" w:hAnsi="Times New Roman" w:cs="Times New Roman"/>
                <w:sz w:val="24"/>
                <w:szCs w:val="24"/>
                <w:u w:val="single"/>
              </w:rPr>
            </w:pPr>
            <w:r>
              <w:rPr>
                <w:rFonts w:ascii="Times New Roman" w:hAnsi="Times New Roman" w:cs="Times New Roman"/>
                <w:sz w:val="24"/>
                <w:szCs w:val="24"/>
                <w:u w:val="single"/>
              </w:rPr>
              <w:t>Independence - Freedom - Happiness</w:t>
            </w:r>
          </w:p>
        </w:tc>
      </w:tr>
    </w:tbl>
    <w:p w:rsidR="009570C8" w:rsidRPr="009570C8" w:rsidRDefault="009570C8" w:rsidP="00C1656A">
      <w:pPr>
        <w:spacing w:before="0" w:line="360" w:lineRule="auto"/>
        <w:ind w:left="0" w:firstLine="1"/>
        <w:rPr>
          <w:rFonts w:ascii="Times New Roman" w:hAnsi="Times New Roman" w:cs="Times New Roman"/>
        </w:rPr>
      </w:pPr>
    </w:p>
    <w:p w:rsidR="00857462" w:rsidRPr="009570C8" w:rsidRDefault="00FE2FAC" w:rsidP="00C1656A">
      <w:pPr>
        <w:spacing w:before="0" w:line="360" w:lineRule="auto"/>
        <w:ind w:left="0" w:firstLine="1"/>
        <w:jc w:val="center"/>
        <w:rPr>
          <w:rFonts w:ascii="Times New Roman" w:hAnsi="Times New Roman" w:cs="Times New Roman"/>
          <w:b/>
          <w:sz w:val="32"/>
          <w:szCs w:val="32"/>
        </w:rPr>
      </w:pPr>
      <w:r w:rsidRPr="00FE2FAC">
        <w:rPr>
          <w:rFonts w:ascii="Times New Roman" w:hAnsi="Times New Roman" w:cs="Times New Roman"/>
          <w:b/>
          <w:sz w:val="32"/>
          <w:szCs w:val="32"/>
        </w:rPr>
        <w:t>COURSE DESCRIPTIONS</w:t>
      </w:r>
    </w:p>
    <w:p w:rsidR="00373363" w:rsidRPr="00227D53" w:rsidRDefault="00227D53" w:rsidP="00227D53">
      <w:pPr>
        <w:pStyle w:val="ListParagraph"/>
        <w:numPr>
          <w:ilvl w:val="0"/>
          <w:numId w:val="1"/>
        </w:numPr>
        <w:spacing w:before="0" w:line="360" w:lineRule="auto"/>
        <w:rPr>
          <w:rFonts w:ascii="Times New Roman" w:hAnsi="Times New Roman" w:cs="Times New Roman"/>
          <w:b/>
          <w:sz w:val="24"/>
          <w:szCs w:val="24"/>
        </w:rPr>
      </w:pPr>
      <w:r w:rsidRPr="00227D53">
        <w:rPr>
          <w:rFonts w:ascii="Times New Roman" w:hAnsi="Times New Roman" w:cs="Times New Roman"/>
          <w:b/>
          <w:sz w:val="24"/>
          <w:szCs w:val="24"/>
        </w:rPr>
        <w:t>GENERAL INFORMATION</w:t>
      </w:r>
    </w:p>
    <w:p w:rsidR="007E6FB4" w:rsidRPr="002B697D" w:rsidRDefault="00770638" w:rsidP="002B697D">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Course</w:t>
      </w:r>
      <w:r w:rsidR="007E6FB4">
        <w:rPr>
          <w:rFonts w:ascii="Times New Roman" w:hAnsi="Times New Roman" w:cs="Times New Roman"/>
          <w:sz w:val="24"/>
          <w:szCs w:val="24"/>
        </w:rPr>
        <w:t xml:space="preserve">: </w:t>
      </w:r>
      <w:r w:rsidR="002B697D" w:rsidRPr="002B697D">
        <w:rPr>
          <w:rFonts w:ascii="Times New Roman" w:hAnsi="Times New Roman" w:cs="Times New Roman"/>
          <w:sz w:val="24"/>
          <w:szCs w:val="24"/>
        </w:rPr>
        <w:t>Financial Statement Analysis</w:t>
      </w:r>
    </w:p>
    <w:p w:rsidR="00373363" w:rsidRDefault="00770638"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Course code</w:t>
      </w:r>
      <w:r w:rsidR="00373363">
        <w:rPr>
          <w:rFonts w:ascii="Times New Roman" w:hAnsi="Times New Roman" w:cs="Times New Roman"/>
          <w:sz w:val="24"/>
          <w:szCs w:val="24"/>
        </w:rPr>
        <w:t>:</w:t>
      </w:r>
      <w:r w:rsidR="00373363">
        <w:rPr>
          <w:rFonts w:ascii="Times New Roman" w:hAnsi="Times New Roman" w:cs="Times New Roman"/>
          <w:sz w:val="24"/>
          <w:szCs w:val="24"/>
        </w:rPr>
        <w:tab/>
      </w:r>
      <w:r w:rsidR="00A604CE">
        <w:rPr>
          <w:rFonts w:ascii="Times New Roman" w:hAnsi="Times New Roman" w:cs="Times New Roman"/>
          <w:sz w:val="24"/>
          <w:szCs w:val="24"/>
        </w:rPr>
        <w:t>ACC15</w:t>
      </w:r>
      <w:r w:rsidR="0024153A">
        <w:rPr>
          <w:rFonts w:ascii="Times New Roman" w:hAnsi="Times New Roman" w:cs="Times New Roman"/>
          <w:sz w:val="24"/>
          <w:szCs w:val="24"/>
        </w:rPr>
        <w:t>8</w:t>
      </w:r>
      <w:r w:rsidR="00A604CE">
        <w:rPr>
          <w:rFonts w:ascii="Times New Roman" w:hAnsi="Times New Roman" w:cs="Times New Roman"/>
          <w:sz w:val="24"/>
          <w:szCs w:val="24"/>
        </w:rPr>
        <w:t>3</w:t>
      </w:r>
    </w:p>
    <w:p w:rsidR="00373363" w:rsidRDefault="00770638"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Credits</w:t>
      </w:r>
      <w:r w:rsidR="00373363">
        <w:rPr>
          <w:rFonts w:ascii="Times New Roman" w:hAnsi="Times New Roman" w:cs="Times New Roman"/>
          <w:sz w:val="24"/>
          <w:szCs w:val="24"/>
        </w:rPr>
        <w:t>:</w:t>
      </w:r>
      <w:r w:rsidR="00373363">
        <w:rPr>
          <w:rFonts w:ascii="Times New Roman" w:hAnsi="Times New Roman" w:cs="Times New Roman"/>
          <w:sz w:val="24"/>
          <w:szCs w:val="24"/>
        </w:rPr>
        <w:tab/>
        <w:t>3</w:t>
      </w:r>
    </w:p>
    <w:p w:rsidR="00373363" w:rsidRDefault="00770638"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Periods</w:t>
      </w:r>
      <w:r w:rsidR="00373363">
        <w:rPr>
          <w:rFonts w:ascii="Times New Roman" w:hAnsi="Times New Roman" w:cs="Times New Roman"/>
          <w:sz w:val="24"/>
          <w:szCs w:val="24"/>
        </w:rPr>
        <w:t>:</w:t>
      </w:r>
      <w:r w:rsidR="00373363">
        <w:rPr>
          <w:rFonts w:ascii="Times New Roman" w:hAnsi="Times New Roman" w:cs="Times New Roman"/>
          <w:sz w:val="24"/>
          <w:szCs w:val="24"/>
        </w:rPr>
        <w:tab/>
        <w:t>45</w:t>
      </w:r>
    </w:p>
    <w:p w:rsidR="00373363" w:rsidRDefault="00770638"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Prerequisite cou</w:t>
      </w:r>
      <w:r w:rsidR="00466FAB">
        <w:rPr>
          <w:rFonts w:ascii="Times New Roman" w:hAnsi="Times New Roman" w:cs="Times New Roman"/>
          <w:sz w:val="24"/>
          <w:szCs w:val="24"/>
        </w:rPr>
        <w:t>r</w:t>
      </w:r>
      <w:r>
        <w:rPr>
          <w:rFonts w:ascii="Times New Roman" w:hAnsi="Times New Roman" w:cs="Times New Roman"/>
          <w:sz w:val="24"/>
          <w:szCs w:val="24"/>
        </w:rPr>
        <w:t>se</w:t>
      </w:r>
      <w:r w:rsidR="00373363">
        <w:rPr>
          <w:rFonts w:ascii="Times New Roman" w:hAnsi="Times New Roman" w:cs="Times New Roman"/>
          <w:sz w:val="24"/>
          <w:szCs w:val="24"/>
        </w:rPr>
        <w:t>:</w:t>
      </w:r>
      <w:r w:rsidR="00373363">
        <w:rPr>
          <w:rFonts w:ascii="Times New Roman" w:hAnsi="Times New Roman" w:cs="Times New Roman"/>
          <w:sz w:val="24"/>
          <w:szCs w:val="24"/>
        </w:rPr>
        <w:tab/>
      </w:r>
      <w:r w:rsidR="00BC04A9" w:rsidRPr="00BC04A9">
        <w:rPr>
          <w:rFonts w:ascii="Times New Roman" w:hAnsi="Times New Roman" w:cs="Times New Roman"/>
          <w:sz w:val="24"/>
          <w:szCs w:val="24"/>
        </w:rPr>
        <w:t xml:space="preserve">Principles of Accounting, Financial Accounting  </w:t>
      </w:r>
    </w:p>
    <w:p w:rsidR="00373363" w:rsidRPr="00E02FF6" w:rsidRDefault="00DC305A" w:rsidP="00E02FF6">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Program</w:t>
      </w:r>
      <w:r w:rsidR="00373363">
        <w:rPr>
          <w:rFonts w:ascii="Times New Roman" w:hAnsi="Times New Roman" w:cs="Times New Roman"/>
          <w:sz w:val="24"/>
          <w:szCs w:val="24"/>
        </w:rPr>
        <w:t>:</w:t>
      </w:r>
      <w:r w:rsidR="00373363">
        <w:rPr>
          <w:rFonts w:ascii="Times New Roman" w:hAnsi="Times New Roman" w:cs="Times New Roman"/>
          <w:sz w:val="24"/>
          <w:szCs w:val="24"/>
        </w:rPr>
        <w:tab/>
      </w:r>
      <w:r w:rsidR="00E02FF6" w:rsidRPr="00E02FF6">
        <w:rPr>
          <w:rFonts w:ascii="Times New Roman" w:hAnsi="Times New Roman" w:cs="Times New Roman"/>
          <w:sz w:val="24"/>
          <w:szCs w:val="24"/>
        </w:rPr>
        <w:t>Auditing (409)</w:t>
      </w:r>
    </w:p>
    <w:p w:rsidR="00373363" w:rsidRDefault="00DC305A"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Semester</w:t>
      </w:r>
      <w:r w:rsidR="00373363">
        <w:rPr>
          <w:rFonts w:ascii="Times New Roman" w:hAnsi="Times New Roman" w:cs="Times New Roman"/>
          <w:sz w:val="24"/>
          <w:szCs w:val="24"/>
        </w:rPr>
        <w:t>:</w:t>
      </w:r>
      <w:r w:rsidR="00373363">
        <w:rPr>
          <w:rFonts w:ascii="Times New Roman" w:hAnsi="Times New Roman" w:cs="Times New Roman"/>
          <w:sz w:val="24"/>
          <w:szCs w:val="24"/>
        </w:rPr>
        <w:tab/>
      </w:r>
      <w:r w:rsidR="00E02FF6">
        <w:rPr>
          <w:rFonts w:ascii="Times New Roman" w:hAnsi="Times New Roman" w:cs="Times New Roman"/>
          <w:sz w:val="24"/>
          <w:szCs w:val="24"/>
        </w:rPr>
        <w:t>7</w:t>
      </w:r>
      <w:r w:rsidR="00373363">
        <w:rPr>
          <w:rFonts w:ascii="Times New Roman" w:hAnsi="Times New Roman" w:cs="Times New Roman"/>
          <w:sz w:val="24"/>
          <w:szCs w:val="24"/>
        </w:rPr>
        <w:t>/8</w:t>
      </w:r>
    </w:p>
    <w:p w:rsidR="005F103F" w:rsidRDefault="005F103F"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 xml:space="preserve">Type of training: </w:t>
      </w:r>
      <w:r w:rsidR="005E5630">
        <w:rPr>
          <w:rFonts w:ascii="Times New Roman" w:hAnsi="Times New Roman" w:cs="Times New Roman"/>
          <w:sz w:val="24"/>
          <w:szCs w:val="24"/>
        </w:rPr>
        <w:tab/>
      </w:r>
      <w:r>
        <w:rPr>
          <w:rFonts w:ascii="Times New Roman" w:hAnsi="Times New Roman" w:cs="Times New Roman"/>
          <w:sz w:val="24"/>
          <w:szCs w:val="24"/>
        </w:rPr>
        <w:t>Regular university</w:t>
      </w:r>
    </w:p>
    <w:p w:rsidR="00DC305A" w:rsidRDefault="00DC305A" w:rsidP="00DC305A">
      <w:pPr>
        <w:pStyle w:val="ListParagraph"/>
        <w:tabs>
          <w:tab w:val="left" w:pos="2835"/>
        </w:tabs>
        <w:spacing w:before="0" w:line="360" w:lineRule="auto"/>
        <w:ind w:left="361" w:firstLine="0"/>
        <w:rPr>
          <w:rFonts w:ascii="Times New Roman" w:hAnsi="Times New Roman" w:cs="Times New Roman"/>
          <w:sz w:val="24"/>
          <w:szCs w:val="24"/>
        </w:rPr>
      </w:pPr>
      <w:r w:rsidRPr="00DC305A">
        <w:rPr>
          <w:rFonts w:ascii="Times New Roman" w:hAnsi="Times New Roman" w:cs="Times New Roman"/>
          <w:sz w:val="24"/>
          <w:szCs w:val="24"/>
        </w:rPr>
        <w:t xml:space="preserve">Subject features: </w:t>
      </w:r>
      <w:r w:rsidR="005E5630">
        <w:rPr>
          <w:rFonts w:ascii="Times New Roman" w:hAnsi="Times New Roman" w:cs="Times New Roman"/>
          <w:sz w:val="24"/>
          <w:szCs w:val="24"/>
        </w:rPr>
        <w:tab/>
      </w:r>
      <w:bookmarkStart w:id="0" w:name="_GoBack"/>
      <w:bookmarkEnd w:id="0"/>
      <w:r w:rsidRPr="00DC305A">
        <w:rPr>
          <w:rFonts w:ascii="Times New Roman" w:hAnsi="Times New Roman" w:cs="Times New Roman"/>
          <w:sz w:val="24"/>
          <w:szCs w:val="24"/>
        </w:rPr>
        <w:t>Compulsory subject</w:t>
      </w:r>
    </w:p>
    <w:p w:rsidR="00373363" w:rsidRDefault="00B35A41" w:rsidP="00B35A41">
      <w:pPr>
        <w:pStyle w:val="ListParagraph"/>
        <w:numPr>
          <w:ilvl w:val="0"/>
          <w:numId w:val="1"/>
        </w:numPr>
        <w:spacing w:before="0" w:line="360" w:lineRule="auto"/>
        <w:rPr>
          <w:rFonts w:ascii="Times New Roman" w:hAnsi="Times New Roman" w:cs="Times New Roman"/>
          <w:b/>
          <w:sz w:val="24"/>
          <w:szCs w:val="24"/>
        </w:rPr>
      </w:pPr>
      <w:r w:rsidRPr="00B35A41">
        <w:rPr>
          <w:rFonts w:ascii="Times New Roman" w:hAnsi="Times New Roman" w:cs="Times New Roman"/>
          <w:b/>
          <w:sz w:val="24"/>
          <w:szCs w:val="24"/>
        </w:rPr>
        <w:t>COURSE AIMS</w:t>
      </w:r>
    </w:p>
    <w:tbl>
      <w:tblPr>
        <w:tblStyle w:val="TableGrid"/>
        <w:tblW w:w="0" w:type="auto"/>
        <w:tblLook w:val="04A0" w:firstRow="1" w:lastRow="0" w:firstColumn="1" w:lastColumn="0" w:noHBand="0" w:noVBand="1"/>
      </w:tblPr>
      <w:tblGrid>
        <w:gridCol w:w="1748"/>
        <w:gridCol w:w="1438"/>
        <w:gridCol w:w="5112"/>
        <w:gridCol w:w="1719"/>
      </w:tblGrid>
      <w:tr w:rsidR="00511B9D" w:rsidTr="00B35A41">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Criteria</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Code</w:t>
            </w:r>
          </w:p>
        </w:tc>
        <w:tc>
          <w:tcPr>
            <w:tcW w:w="5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rPr>
                <w:rFonts w:ascii="Times New Roman" w:hAnsi="Times New Roman" w:cs="Times New Roman"/>
                <w:b/>
                <w:bCs/>
                <w:sz w:val="24"/>
                <w:szCs w:val="24"/>
              </w:rPr>
            </w:pPr>
            <w:r>
              <w:rPr>
                <w:rFonts w:ascii="Times New Roman" w:hAnsi="Times New Roman" w:cs="Times New Roman"/>
                <w:b/>
                <w:bCs/>
                <w:sz w:val="24"/>
                <w:szCs w:val="24"/>
              </w:rPr>
              <w:t>Description of general goals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Bloom’s scale</w:t>
            </w:r>
          </w:p>
        </w:tc>
      </w:tr>
      <w:tr w:rsidR="00511B9D" w:rsidTr="00B35A41">
        <w:tc>
          <w:tcPr>
            <w:tcW w:w="174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Knowledge</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2.1</w:t>
            </w:r>
          </w:p>
        </w:tc>
        <w:tc>
          <w:tcPr>
            <w:tcW w:w="5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11B9D" w:rsidRDefault="00511B9D">
            <w:pPr>
              <w:tabs>
                <w:tab w:val="left" w:pos="851"/>
              </w:tabs>
              <w:spacing w:line="360" w:lineRule="auto"/>
              <w:ind w:left="425" w:firstLine="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lang w:val="vi-VN"/>
              </w:rPr>
              <w:t xml:space="preserve">pplying </w:t>
            </w:r>
            <w:r>
              <w:rPr>
                <w:rFonts w:ascii="Times New Roman" w:hAnsi="Times New Roman" w:cs="Times New Roman"/>
                <w:bCs/>
                <w:sz w:val="24"/>
                <w:szCs w:val="24"/>
              </w:rPr>
              <w:t>theoretical principles and the practical knowledge of macro-economic</w:t>
            </w:r>
            <w:r>
              <w:rPr>
                <w:rFonts w:ascii="Times New Roman" w:hAnsi="Times New Roman" w:cs="Times New Roman"/>
                <w:bCs/>
                <w:sz w:val="24"/>
                <w:szCs w:val="24"/>
                <w:lang w:val="vi-VN"/>
              </w:rPr>
              <w:t>s</w:t>
            </w:r>
            <w:r>
              <w:rPr>
                <w:rFonts w:ascii="Times New Roman" w:hAnsi="Times New Roman" w:cs="Times New Roman"/>
                <w:bCs/>
                <w:sz w:val="24"/>
                <w:szCs w:val="24"/>
              </w:rPr>
              <w:t>, micro economic</w:t>
            </w:r>
            <w:r>
              <w:rPr>
                <w:rFonts w:ascii="Times New Roman" w:hAnsi="Times New Roman" w:cs="Times New Roman"/>
                <w:bCs/>
                <w:sz w:val="24"/>
                <w:szCs w:val="24"/>
                <w:lang w:val="vi-VN"/>
              </w:rPr>
              <w:t>s</w:t>
            </w:r>
            <w:r>
              <w:rPr>
                <w:rFonts w:ascii="Times New Roman" w:hAnsi="Times New Roman" w:cs="Times New Roman"/>
                <w:bCs/>
                <w:sz w:val="24"/>
                <w:szCs w:val="24"/>
              </w:rPr>
              <w:t xml:space="preserve"> and finance, accounting to analyse financial statements </w:t>
            </w:r>
            <w:r>
              <w:rPr>
                <w:rFonts w:ascii="Times New Roman" w:hAnsi="Times New Roman" w:cs="Times New Roman"/>
                <w:bCs/>
                <w:sz w:val="24"/>
                <w:szCs w:val="24"/>
                <w:lang w:val="vi-VN"/>
              </w:rPr>
              <w:t xml:space="preserve">in three aspects: business strategies, accounting enviroments and financial ratios. </w:t>
            </w:r>
          </w:p>
          <w:p w:rsidR="00511B9D" w:rsidRDefault="00511B9D">
            <w:pPr>
              <w:widowControl w:val="0"/>
              <w:spacing w:line="360" w:lineRule="auto"/>
              <w:rPr>
                <w:rFonts w:ascii="Times New Roman" w:hAnsi="Times New Roman" w:cs="Times New Roman"/>
                <w:bCs/>
                <w:sz w:val="24"/>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4</w:t>
            </w:r>
          </w:p>
        </w:tc>
      </w:tr>
      <w:tr w:rsidR="00511B9D" w:rsidTr="00B35A4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ind w:left="0"/>
              <w:rPr>
                <w:rFonts w:ascii="Times New Roman" w:hAnsi="Times New Roman" w:cs="Times New Roman"/>
                <w:bCs/>
                <w:sz w:val="24"/>
                <w:szCs w:val="24"/>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2.2</w:t>
            </w:r>
          </w:p>
        </w:tc>
        <w:tc>
          <w:tcPr>
            <w:tcW w:w="5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ind w:left="425" w:firstLine="0"/>
              <w:rPr>
                <w:rFonts w:ascii="Times New Roman" w:hAnsi="Times New Roman" w:cs="Times New Roman"/>
                <w:bCs/>
                <w:sz w:val="24"/>
                <w:szCs w:val="24"/>
              </w:rPr>
            </w:pPr>
            <w:r>
              <w:rPr>
                <w:rFonts w:ascii="Times New Roman" w:hAnsi="Times New Roman" w:cs="Times New Roman"/>
                <w:sz w:val="24"/>
                <w:szCs w:val="24"/>
                <w:lang w:val="vi-VN"/>
              </w:rPr>
              <w:t>Technical skills in accounting</w:t>
            </w:r>
            <w:r>
              <w:rPr>
                <w:rFonts w:ascii="Times New Roman" w:hAnsi="Times New Roman" w:cs="Times New Roman"/>
                <w:sz w:val="24"/>
                <w:szCs w:val="24"/>
              </w:rPr>
              <w:t>:</w:t>
            </w:r>
            <w:r>
              <w:rPr>
                <w:rFonts w:ascii="Times New Roman" w:hAnsi="Times New Roman" w:cs="Times New Roman"/>
                <w:sz w:val="24"/>
                <w:szCs w:val="24"/>
                <w:lang w:val="vi-VN"/>
              </w:rPr>
              <w:t xml:space="preserve"> </w:t>
            </w:r>
            <w:r>
              <w:rPr>
                <w:rFonts w:ascii="Times New Roman" w:hAnsi="Times New Roman" w:cs="Times New Roman"/>
                <w:bCs/>
                <w:sz w:val="24"/>
                <w:szCs w:val="24"/>
              </w:rPr>
              <w:t>logical thinking, systematical thinking and critical thinking to solve problems</w:t>
            </w:r>
            <w:r>
              <w:rPr>
                <w:rFonts w:ascii="Times New Roman" w:hAnsi="Times New Roman" w:cs="Times New Roman"/>
                <w:sz w:val="24"/>
                <w:szCs w:val="24"/>
                <w:lang w:val="vi-VN"/>
              </w:rPr>
              <w:t>; research and working in accounting and finance fields.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r>
      <w:tr w:rsidR="00511B9D" w:rsidTr="00B35A41">
        <w:tc>
          <w:tcPr>
            <w:tcW w:w="174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Skills</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2.3</w:t>
            </w:r>
          </w:p>
        </w:tc>
        <w:tc>
          <w:tcPr>
            <w:tcW w:w="5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ind w:left="425" w:firstLine="0"/>
              <w:rPr>
                <w:rFonts w:ascii="Times New Roman" w:hAnsi="Times New Roman" w:cs="Times New Roman"/>
                <w:bCs/>
                <w:sz w:val="24"/>
                <w:szCs w:val="24"/>
              </w:rPr>
            </w:pPr>
            <w:r>
              <w:rPr>
                <w:rFonts w:ascii="Times New Roman" w:hAnsi="Times New Roman" w:cs="Times New Roman"/>
                <w:bCs/>
                <w:sz w:val="24"/>
                <w:szCs w:val="24"/>
              </w:rPr>
              <w:t>Possess communication and teamwork skills, time and resource management skills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r>
      <w:tr w:rsidR="00511B9D" w:rsidTr="00B35A4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ind w:left="0"/>
              <w:rPr>
                <w:rFonts w:ascii="Times New Roman" w:hAnsi="Times New Roman" w:cs="Times New Roman"/>
                <w:bCs/>
                <w:sz w:val="24"/>
                <w:szCs w:val="24"/>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2.4</w:t>
            </w:r>
          </w:p>
        </w:tc>
        <w:tc>
          <w:tcPr>
            <w:tcW w:w="5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rPr>
                <w:rFonts w:ascii="Times New Roman" w:hAnsi="Times New Roman" w:cs="Times New Roman"/>
                <w:bCs/>
                <w:sz w:val="24"/>
                <w:szCs w:val="24"/>
              </w:rPr>
            </w:pPr>
            <w:r>
              <w:rPr>
                <w:rFonts w:ascii="Times New Roman" w:hAnsi="Times New Roman" w:cs="Times New Roman"/>
                <w:sz w:val="24"/>
                <w:szCs w:val="24"/>
                <w:lang w:val="vi-VN"/>
              </w:rPr>
              <w:t xml:space="preserve">Management skills in accounting: can work in auditing, accounting, internal control or </w:t>
            </w:r>
            <w:r>
              <w:rPr>
                <w:rFonts w:ascii="Times New Roman" w:hAnsi="Times New Roman" w:cs="Times New Roman"/>
                <w:sz w:val="24"/>
                <w:szCs w:val="24"/>
                <w:lang w:val="vi-VN"/>
              </w:rPr>
              <w:lastRenderedPageBreak/>
              <w:t>consulting in corporations.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3</w:t>
            </w:r>
          </w:p>
        </w:tc>
      </w:tr>
      <w:tr w:rsidR="00511B9D" w:rsidTr="00B35A4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ind w:left="0"/>
              <w:rPr>
                <w:rFonts w:ascii="Times New Roman" w:hAnsi="Times New Roman" w:cs="Times New Roman"/>
                <w:bCs/>
                <w:sz w:val="24"/>
                <w:szCs w:val="24"/>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2.5</w:t>
            </w:r>
          </w:p>
        </w:tc>
        <w:tc>
          <w:tcPr>
            <w:tcW w:w="5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rPr>
                <w:rFonts w:ascii="Times New Roman" w:hAnsi="Times New Roman" w:cs="Times New Roman"/>
                <w:bCs/>
                <w:sz w:val="24"/>
                <w:szCs w:val="24"/>
              </w:rPr>
            </w:pPr>
            <w:r>
              <w:rPr>
                <w:rFonts w:ascii="Times New Roman" w:hAnsi="Times New Roman" w:cs="Times New Roman"/>
                <w:sz w:val="24"/>
                <w:szCs w:val="24"/>
                <w:lang w:val="vi-VN"/>
              </w:rPr>
              <w:t>Can be life-long learner</w:t>
            </w:r>
            <w:r>
              <w:rPr>
                <w:rFonts w:ascii="Times New Roman" w:hAnsi="Times New Roman" w:cs="Times New Roman"/>
                <w:sz w:val="24"/>
                <w:szCs w:val="24"/>
              </w:rPr>
              <w:t>s</w:t>
            </w:r>
            <w:r>
              <w:rPr>
                <w:rFonts w:ascii="Times New Roman" w:hAnsi="Times New Roman" w:cs="Times New Roman"/>
                <w:sz w:val="24"/>
                <w:szCs w:val="24"/>
                <w:lang w:val="vi-VN"/>
              </w:rPr>
              <w:t>, can adapt well with global intergration</w:t>
            </w:r>
            <w:r>
              <w:rPr>
                <w:rFonts w:ascii="Times New Roman" w:hAnsi="Times New Roman" w:cs="Times New Roman"/>
                <w:sz w:val="24"/>
                <w:szCs w:val="24"/>
              </w:rPr>
              <w:t>;</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r>
      <w:tr w:rsidR="00511B9D" w:rsidTr="00B35A41">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Attitudes</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2.6</w:t>
            </w:r>
          </w:p>
        </w:tc>
        <w:tc>
          <w:tcPr>
            <w:tcW w:w="5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rPr>
                <w:rFonts w:ascii="Times New Roman" w:eastAsia="Times New Roman" w:hAnsi="Times New Roman" w:cs="Times New Roman"/>
                <w:bCs/>
                <w:sz w:val="24"/>
                <w:szCs w:val="24"/>
              </w:rPr>
            </w:pPr>
            <w:r>
              <w:rPr>
                <w:rFonts w:ascii="Times New Roman" w:hAnsi="Times New Roman" w:cs="Times New Roman"/>
                <w:sz w:val="24"/>
                <w:szCs w:val="24"/>
                <w:lang w:val="vi-VN"/>
              </w:rPr>
              <w:t>Community responsibility: demostrate professionalism.</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1B9D" w:rsidRDefault="00511B9D">
            <w:pPr>
              <w:widowControl w:val="0"/>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r>
    </w:tbl>
    <w:p w:rsidR="00EE6217" w:rsidRDefault="00B172AE" w:rsidP="00EE6217">
      <w:pPr>
        <w:widowControl w:val="0"/>
        <w:spacing w:line="360" w:lineRule="auto"/>
        <w:rPr>
          <w:rFonts w:ascii="Times New Roman" w:hAnsi="Times New Roman" w:cs="Times New Roman"/>
          <w:bCs/>
          <w:sz w:val="24"/>
          <w:szCs w:val="24"/>
        </w:rPr>
      </w:pPr>
      <w:r w:rsidRPr="00372F5A">
        <w:rPr>
          <w:rFonts w:ascii="Times New Roman" w:hAnsi="Times New Roman"/>
        </w:rPr>
        <w:tab/>
      </w:r>
      <w:r w:rsidR="00EE6217">
        <w:rPr>
          <w:rFonts w:ascii="Times New Roman" w:hAnsi="Times New Roman" w:cs="Times New Roman"/>
          <w:bCs/>
          <w:sz w:val="24"/>
          <w:szCs w:val="24"/>
        </w:rPr>
        <w:t>(*) Students study this subject are assessed base on thinking level scale of Benjamin S.Bloom. We use Bloom’s revised Taxonomy, include:</w:t>
      </w:r>
    </w:p>
    <w:p w:rsidR="00EE6217" w:rsidRDefault="00EE6217" w:rsidP="00EE6217">
      <w:pPr>
        <w:pStyle w:val="ListParagraph"/>
        <w:widowControl w:val="0"/>
        <w:numPr>
          <w:ilvl w:val="0"/>
          <w:numId w:val="29"/>
        </w:numPr>
        <w:spacing w:before="0" w:line="360" w:lineRule="auto"/>
        <w:jc w:val="left"/>
        <w:rPr>
          <w:rFonts w:ascii="Times New Roman" w:hAnsi="Times New Roman" w:cs="Times New Roman"/>
          <w:bCs/>
          <w:sz w:val="24"/>
          <w:szCs w:val="24"/>
        </w:rPr>
      </w:pPr>
      <w:r>
        <w:rPr>
          <w:rFonts w:ascii="Times New Roman" w:hAnsi="Times New Roman" w:cs="Times New Roman"/>
          <w:bCs/>
          <w:sz w:val="24"/>
          <w:szCs w:val="24"/>
        </w:rPr>
        <w:t>Remember</w:t>
      </w:r>
    </w:p>
    <w:p w:rsidR="00EE6217" w:rsidRDefault="00EE6217" w:rsidP="00EE6217">
      <w:pPr>
        <w:pStyle w:val="ListParagraph"/>
        <w:widowControl w:val="0"/>
        <w:numPr>
          <w:ilvl w:val="0"/>
          <w:numId w:val="29"/>
        </w:numPr>
        <w:spacing w:before="0" w:line="360" w:lineRule="auto"/>
        <w:jc w:val="left"/>
        <w:rPr>
          <w:rFonts w:ascii="Times New Roman" w:hAnsi="Times New Roman" w:cs="Times New Roman"/>
          <w:bCs/>
          <w:sz w:val="24"/>
          <w:szCs w:val="24"/>
        </w:rPr>
      </w:pPr>
      <w:r>
        <w:rPr>
          <w:rFonts w:ascii="Times New Roman" w:hAnsi="Times New Roman" w:cs="Times New Roman"/>
          <w:bCs/>
          <w:sz w:val="24"/>
          <w:szCs w:val="24"/>
        </w:rPr>
        <w:t>Understand</w:t>
      </w:r>
    </w:p>
    <w:p w:rsidR="00EE6217" w:rsidRDefault="00EE6217" w:rsidP="00EE6217">
      <w:pPr>
        <w:pStyle w:val="ListParagraph"/>
        <w:widowControl w:val="0"/>
        <w:numPr>
          <w:ilvl w:val="0"/>
          <w:numId w:val="29"/>
        </w:numPr>
        <w:spacing w:before="0" w:line="360" w:lineRule="auto"/>
        <w:jc w:val="left"/>
        <w:rPr>
          <w:rFonts w:ascii="Times New Roman" w:hAnsi="Times New Roman" w:cs="Times New Roman"/>
          <w:bCs/>
          <w:sz w:val="24"/>
          <w:szCs w:val="24"/>
        </w:rPr>
      </w:pPr>
      <w:r>
        <w:rPr>
          <w:rFonts w:ascii="Times New Roman" w:hAnsi="Times New Roman" w:cs="Times New Roman"/>
          <w:bCs/>
          <w:sz w:val="24"/>
          <w:szCs w:val="24"/>
        </w:rPr>
        <w:t>Apply</w:t>
      </w:r>
    </w:p>
    <w:p w:rsidR="00EE6217" w:rsidRDefault="00EE6217" w:rsidP="00EE6217">
      <w:pPr>
        <w:pStyle w:val="ListParagraph"/>
        <w:widowControl w:val="0"/>
        <w:numPr>
          <w:ilvl w:val="0"/>
          <w:numId w:val="29"/>
        </w:numPr>
        <w:spacing w:before="0" w:line="360" w:lineRule="auto"/>
        <w:jc w:val="left"/>
        <w:rPr>
          <w:rFonts w:ascii="Times New Roman" w:hAnsi="Times New Roman" w:cs="Times New Roman"/>
          <w:bCs/>
          <w:sz w:val="24"/>
          <w:szCs w:val="24"/>
        </w:rPr>
      </w:pPr>
      <w:r>
        <w:rPr>
          <w:rFonts w:ascii="Times New Roman" w:hAnsi="Times New Roman" w:cs="Times New Roman"/>
          <w:bCs/>
          <w:sz w:val="24"/>
          <w:szCs w:val="24"/>
        </w:rPr>
        <w:t>Analyze</w:t>
      </w:r>
    </w:p>
    <w:p w:rsidR="00EE6217" w:rsidRDefault="00EE6217" w:rsidP="00EE6217">
      <w:pPr>
        <w:pStyle w:val="ListParagraph"/>
        <w:widowControl w:val="0"/>
        <w:numPr>
          <w:ilvl w:val="0"/>
          <w:numId w:val="29"/>
        </w:numPr>
        <w:spacing w:before="0" w:line="360" w:lineRule="auto"/>
        <w:jc w:val="left"/>
        <w:rPr>
          <w:rFonts w:ascii="Times New Roman" w:hAnsi="Times New Roman" w:cs="Times New Roman"/>
          <w:bCs/>
          <w:sz w:val="24"/>
          <w:szCs w:val="24"/>
        </w:rPr>
      </w:pPr>
      <w:r>
        <w:rPr>
          <w:rFonts w:ascii="Times New Roman" w:hAnsi="Times New Roman" w:cs="Times New Roman"/>
          <w:bCs/>
          <w:sz w:val="24"/>
          <w:szCs w:val="24"/>
        </w:rPr>
        <w:t>Evaluate</w:t>
      </w:r>
    </w:p>
    <w:p w:rsidR="00EE6217" w:rsidRDefault="00EE6217" w:rsidP="00EE6217">
      <w:pPr>
        <w:pStyle w:val="ListParagraph"/>
        <w:widowControl w:val="0"/>
        <w:numPr>
          <w:ilvl w:val="0"/>
          <w:numId w:val="29"/>
        </w:numPr>
        <w:spacing w:before="0" w:line="360" w:lineRule="auto"/>
        <w:jc w:val="left"/>
        <w:rPr>
          <w:rFonts w:ascii="Times New Roman" w:hAnsi="Times New Roman" w:cs="Times New Roman"/>
          <w:bCs/>
          <w:sz w:val="24"/>
          <w:szCs w:val="24"/>
        </w:rPr>
      </w:pPr>
      <w:r>
        <w:rPr>
          <w:rFonts w:ascii="Times New Roman" w:hAnsi="Times New Roman" w:cs="Times New Roman"/>
          <w:bCs/>
          <w:sz w:val="24"/>
          <w:szCs w:val="24"/>
        </w:rPr>
        <w:t xml:space="preserve">Create </w:t>
      </w:r>
    </w:p>
    <w:p w:rsidR="00B172AE" w:rsidRPr="00372F5A" w:rsidRDefault="00B172AE" w:rsidP="00EE6217">
      <w:pPr>
        <w:widowControl w:val="0"/>
        <w:spacing w:line="360" w:lineRule="auto"/>
        <w:rPr>
          <w:rFonts w:ascii="Times New Roman" w:hAnsi="Times New Roman"/>
          <w:bCs/>
          <w:sz w:val="24"/>
          <w:szCs w:val="24"/>
        </w:rPr>
      </w:pPr>
      <w:r w:rsidRPr="00372F5A">
        <w:rPr>
          <w:rFonts w:ascii="Times New Roman" w:hAnsi="Times New Roman"/>
          <w:bCs/>
          <w:sz w:val="24"/>
          <w:szCs w:val="24"/>
        </w:rPr>
        <w:t xml:space="preserve"> </w:t>
      </w:r>
    </w:p>
    <w:p w:rsidR="00857462" w:rsidRDefault="00EE6217" w:rsidP="00DF26D5">
      <w:pPr>
        <w:pStyle w:val="ListParagraph"/>
        <w:numPr>
          <w:ilvl w:val="0"/>
          <w:numId w:val="1"/>
        </w:numPr>
        <w:spacing w:before="0" w:line="360" w:lineRule="auto"/>
        <w:rPr>
          <w:rFonts w:ascii="Times New Roman" w:hAnsi="Times New Roman" w:cs="Times New Roman"/>
          <w:b/>
          <w:sz w:val="24"/>
          <w:szCs w:val="24"/>
        </w:rPr>
      </w:pPr>
      <w:r>
        <w:rPr>
          <w:rFonts w:ascii="Times New Roman" w:hAnsi="Times New Roman" w:cs="Times New Roman"/>
          <w:b/>
          <w:sz w:val="24"/>
          <w:szCs w:val="24"/>
        </w:rPr>
        <w:t>COURSE CONTENT</w:t>
      </w:r>
    </w:p>
    <w:p w:rsidR="002145CF" w:rsidRPr="002145CF" w:rsidRDefault="002145CF" w:rsidP="002145CF">
      <w:pPr>
        <w:spacing w:before="0" w:line="360" w:lineRule="auto"/>
        <w:ind w:left="1" w:firstLine="0"/>
        <w:rPr>
          <w:rFonts w:ascii="Times New Roman" w:hAnsi="Times New Roman"/>
          <w:bCs/>
          <w:sz w:val="24"/>
          <w:szCs w:val="24"/>
          <w:lang w:val="vi-VN"/>
        </w:rPr>
      </w:pPr>
      <w:r w:rsidRPr="002145CF">
        <w:rPr>
          <w:rFonts w:ascii="Times New Roman" w:hAnsi="Times New Roman"/>
          <w:bCs/>
          <w:sz w:val="24"/>
          <w:szCs w:val="24"/>
          <w:lang w:val="vi-VN"/>
        </w:rPr>
        <w:t>This course requires students to combine both the economics (macro and micro) knowledge and specialized knowledge of accounting and finance to analyse financial statements in three aspects: competitive advantage, accounting analysis and financial ratios.</w:t>
      </w:r>
    </w:p>
    <w:p w:rsidR="002145CF" w:rsidRPr="002145CF" w:rsidRDefault="002145CF" w:rsidP="002145CF">
      <w:pPr>
        <w:spacing w:before="0" w:line="360" w:lineRule="auto"/>
        <w:ind w:left="1" w:firstLine="0"/>
        <w:rPr>
          <w:rFonts w:ascii="Times New Roman" w:hAnsi="Times New Roman"/>
          <w:bCs/>
          <w:sz w:val="24"/>
          <w:szCs w:val="24"/>
          <w:lang w:val="vi-VN"/>
        </w:rPr>
      </w:pPr>
      <w:r w:rsidRPr="002145CF">
        <w:rPr>
          <w:rFonts w:ascii="Times New Roman" w:hAnsi="Times New Roman"/>
          <w:bCs/>
          <w:sz w:val="24"/>
          <w:szCs w:val="24"/>
          <w:lang w:val="vi-VN"/>
        </w:rPr>
        <w:t>Students will be grouped into small team and assigned an industry or sector to analyse three to four competitors across the industry.</w:t>
      </w:r>
    </w:p>
    <w:p w:rsidR="006800E3" w:rsidRPr="006800E3" w:rsidRDefault="002145CF" w:rsidP="002145CF">
      <w:pPr>
        <w:spacing w:before="0" w:line="360" w:lineRule="auto"/>
        <w:ind w:left="1" w:firstLine="0"/>
        <w:rPr>
          <w:rFonts w:ascii="Times New Roman" w:hAnsi="Times New Roman" w:cs="Times New Roman"/>
          <w:b/>
          <w:sz w:val="24"/>
          <w:szCs w:val="24"/>
        </w:rPr>
      </w:pPr>
      <w:r w:rsidRPr="002145CF">
        <w:rPr>
          <w:rFonts w:ascii="Times New Roman" w:hAnsi="Times New Roman"/>
          <w:bCs/>
          <w:sz w:val="24"/>
          <w:szCs w:val="24"/>
          <w:lang w:val="vi-VN"/>
        </w:rPr>
        <w:t>During the course, students have the opportunity to practice what analysts are doing in the real market.  They have to present the results and openly discuss to the issues within the market or the assigned company questioned by the other group or by lecturer. At the end of the course, they have to complete the analysis report which requires the combination of skill sets and knowledge.</w:t>
      </w:r>
      <w:r w:rsidR="006800E3" w:rsidRPr="006800E3">
        <w:rPr>
          <w:rFonts w:ascii="Times New Roman" w:hAnsi="Times New Roman"/>
          <w:bCs/>
          <w:sz w:val="24"/>
          <w:szCs w:val="24"/>
          <w:lang w:val="vi-VN"/>
        </w:rPr>
        <w:tab/>
      </w:r>
    </w:p>
    <w:p w:rsidR="00E82428" w:rsidRPr="00E82428" w:rsidRDefault="00554BD7" w:rsidP="00E82428">
      <w:pPr>
        <w:pStyle w:val="ListParagraph"/>
        <w:numPr>
          <w:ilvl w:val="0"/>
          <w:numId w:val="1"/>
        </w:numPr>
        <w:rPr>
          <w:rFonts w:ascii="Times New Roman" w:hAnsi="Times New Roman" w:cs="Times New Roman"/>
          <w:b/>
          <w:sz w:val="24"/>
          <w:szCs w:val="24"/>
        </w:rPr>
      </w:pPr>
      <w:r w:rsidRPr="00E82428" w:rsidDel="00F43DA4">
        <w:rPr>
          <w:rFonts w:ascii="Times New Roman" w:hAnsi="Times New Roman" w:cs="Times New Roman"/>
          <w:b/>
          <w:sz w:val="24"/>
          <w:szCs w:val="24"/>
        </w:rPr>
        <w:t xml:space="preserve"> </w:t>
      </w:r>
      <w:r w:rsidR="00E82428" w:rsidRPr="00E82428">
        <w:rPr>
          <w:rFonts w:ascii="Times New Roman" w:hAnsi="Times New Roman" w:cs="Times New Roman"/>
          <w:b/>
          <w:sz w:val="24"/>
          <w:szCs w:val="24"/>
        </w:rPr>
        <w:t>TEXT BOOKS AND LEARNING MATERIALS</w:t>
      </w:r>
    </w:p>
    <w:p w:rsidR="00E82428" w:rsidRDefault="00E82428" w:rsidP="00E82428">
      <w:pPr>
        <w:widowControl w:val="0"/>
        <w:numPr>
          <w:ilvl w:val="0"/>
          <w:numId w:val="30"/>
        </w:numPr>
        <w:spacing w:before="0" w:line="360" w:lineRule="auto"/>
        <w:ind w:left="567" w:hanging="283"/>
        <w:rPr>
          <w:rFonts w:ascii="Times New Roman" w:hAnsi="Times New Roman" w:cs="Times New Roman"/>
          <w:bCs/>
          <w:sz w:val="24"/>
          <w:szCs w:val="24"/>
        </w:rPr>
      </w:pPr>
      <w:r>
        <w:rPr>
          <w:rFonts w:ascii="Times New Roman" w:hAnsi="Times New Roman" w:cs="Times New Roman"/>
          <w:bCs/>
          <w:sz w:val="24"/>
          <w:szCs w:val="24"/>
        </w:rPr>
        <w:t xml:space="preserve">Textbook </w:t>
      </w:r>
    </w:p>
    <w:p w:rsidR="00E82428" w:rsidRDefault="00E82428" w:rsidP="00E82428">
      <w:pPr>
        <w:widowControl w:val="0"/>
        <w:numPr>
          <w:ilvl w:val="0"/>
          <w:numId w:val="31"/>
        </w:numPr>
        <w:tabs>
          <w:tab w:val="left" w:pos="851"/>
        </w:tabs>
        <w:spacing w:before="0" w:line="360" w:lineRule="auto"/>
        <w:ind w:left="851" w:hanging="284"/>
        <w:rPr>
          <w:rFonts w:ascii="Times New Roman" w:hAnsi="Times New Roman" w:cs="Times New Roman"/>
          <w:iCs/>
          <w:sz w:val="24"/>
          <w:szCs w:val="24"/>
        </w:rPr>
      </w:pPr>
      <w:r>
        <w:rPr>
          <w:rFonts w:ascii="Times New Roman" w:hAnsi="Times New Roman" w:cs="Times New Roman"/>
          <w:color w:val="000000"/>
          <w:sz w:val="24"/>
          <w:szCs w:val="24"/>
          <w:lang w:val="fr-FR"/>
        </w:rPr>
        <w:t>Business Analysis and Valuation: Using Financial Statements, Text and Cases - Krishna G. Palepu and Paul M. Healy (Nov 12, 2012). ISBN-13: 978-1111972288  ISBN-10: 1111972281  Edition: 5th</w:t>
      </w:r>
    </w:p>
    <w:p w:rsidR="00E82428" w:rsidRDefault="00E82428" w:rsidP="00E82428">
      <w:pPr>
        <w:widowControl w:val="0"/>
        <w:numPr>
          <w:ilvl w:val="0"/>
          <w:numId w:val="30"/>
        </w:numPr>
        <w:spacing w:before="0" w:line="360" w:lineRule="auto"/>
        <w:ind w:left="567" w:hanging="283"/>
        <w:rPr>
          <w:rFonts w:ascii="Times New Roman" w:hAnsi="Times New Roman" w:cs="Times New Roman"/>
          <w:iCs/>
          <w:sz w:val="24"/>
          <w:szCs w:val="24"/>
        </w:rPr>
      </w:pPr>
      <w:r>
        <w:rPr>
          <w:rFonts w:ascii="Times New Roman" w:hAnsi="Times New Roman" w:cs="Times New Roman"/>
          <w:bCs/>
          <w:sz w:val="24"/>
          <w:szCs w:val="24"/>
        </w:rPr>
        <w:t>Additional learning materials</w:t>
      </w:r>
      <w:r>
        <w:rPr>
          <w:rFonts w:ascii="Times New Roman" w:hAnsi="Times New Roman" w:cs="Times New Roman"/>
          <w:iCs/>
          <w:sz w:val="24"/>
          <w:szCs w:val="24"/>
          <w:lang w:val="vi-VN"/>
        </w:rPr>
        <w:t xml:space="preserve"> </w:t>
      </w:r>
    </w:p>
    <w:p w:rsidR="00E82428" w:rsidRDefault="00E82428" w:rsidP="00E82428">
      <w:pPr>
        <w:widowControl w:val="0"/>
        <w:numPr>
          <w:ilvl w:val="0"/>
          <w:numId w:val="31"/>
        </w:numPr>
        <w:tabs>
          <w:tab w:val="left" w:pos="851"/>
        </w:tabs>
        <w:spacing w:before="0" w:line="360" w:lineRule="auto"/>
        <w:ind w:left="851" w:hanging="284"/>
        <w:rPr>
          <w:rFonts w:ascii="Times New Roman" w:hAnsi="Times New Roman" w:cs="Times New Roman"/>
          <w:iCs/>
          <w:sz w:val="24"/>
          <w:szCs w:val="24"/>
        </w:rPr>
      </w:pPr>
      <w:r>
        <w:rPr>
          <w:rFonts w:ascii="Times New Roman" w:hAnsi="Times New Roman" w:cs="Times New Roman"/>
          <w:iCs/>
          <w:sz w:val="24"/>
          <w:szCs w:val="24"/>
        </w:rPr>
        <w:t>Financial statement analysis, McGraw-Hill, K.R Subramanyam and John J. Wild, Edition: 11</w:t>
      </w:r>
      <w:r>
        <w:rPr>
          <w:rFonts w:ascii="Times New Roman" w:hAnsi="Times New Roman" w:cs="Times New Roman"/>
          <w:iCs/>
          <w:sz w:val="24"/>
          <w:szCs w:val="24"/>
          <w:vertAlign w:val="superscript"/>
        </w:rPr>
        <w:t>th</w:t>
      </w:r>
      <w:r>
        <w:rPr>
          <w:rFonts w:ascii="Times New Roman" w:hAnsi="Times New Roman" w:cs="Times New Roman"/>
          <w:iCs/>
          <w:sz w:val="24"/>
          <w:szCs w:val="24"/>
        </w:rPr>
        <w:t xml:space="preserve">, 2015. </w:t>
      </w:r>
    </w:p>
    <w:p w:rsidR="00E82428" w:rsidRDefault="00E82428" w:rsidP="00E82428">
      <w:pPr>
        <w:widowControl w:val="0"/>
        <w:numPr>
          <w:ilvl w:val="0"/>
          <w:numId w:val="31"/>
        </w:numPr>
        <w:tabs>
          <w:tab w:val="left" w:pos="851"/>
        </w:tabs>
        <w:spacing w:before="0" w:line="360" w:lineRule="auto"/>
        <w:ind w:left="851" w:hanging="284"/>
        <w:rPr>
          <w:rFonts w:ascii="Times New Roman" w:hAnsi="Times New Roman" w:cs="Times New Roman"/>
          <w:iCs/>
          <w:sz w:val="24"/>
          <w:szCs w:val="24"/>
        </w:rPr>
      </w:pPr>
      <w:r>
        <w:rPr>
          <w:rFonts w:ascii="Times New Roman" w:hAnsi="Times New Roman" w:cs="Times New Roman"/>
          <w:iCs/>
          <w:sz w:val="24"/>
          <w:szCs w:val="24"/>
        </w:rPr>
        <w:lastRenderedPageBreak/>
        <w:t>CFA level I,II – Financial Statement Analysis</w:t>
      </w:r>
    </w:p>
    <w:p w:rsidR="00857462" w:rsidRDefault="00FB4A54" w:rsidP="00DF26D5">
      <w:pPr>
        <w:pStyle w:val="ListParagraph"/>
        <w:numPr>
          <w:ilvl w:val="0"/>
          <w:numId w:val="1"/>
        </w:numPr>
        <w:spacing w:before="0" w:line="360" w:lineRule="auto"/>
        <w:rPr>
          <w:rFonts w:ascii="Times New Roman" w:hAnsi="Times New Roman" w:cs="Times New Roman"/>
          <w:b/>
          <w:sz w:val="24"/>
          <w:szCs w:val="24"/>
        </w:rPr>
      </w:pPr>
      <w:r>
        <w:rPr>
          <w:rFonts w:ascii="Times New Roman" w:hAnsi="Times New Roman" w:cs="Times New Roman"/>
          <w:b/>
          <w:sz w:val="24"/>
          <w:szCs w:val="24"/>
        </w:rPr>
        <w:t>LEARNING OUTCOMES</w:t>
      </w:r>
    </w:p>
    <w:tbl>
      <w:tblPr>
        <w:tblStyle w:val="TableGrid"/>
        <w:tblW w:w="9781" w:type="dxa"/>
        <w:tblInd w:w="108" w:type="dxa"/>
        <w:tblLayout w:type="fixed"/>
        <w:tblLook w:val="04A0" w:firstRow="1" w:lastRow="0" w:firstColumn="1" w:lastColumn="0" w:noHBand="0" w:noVBand="1"/>
      </w:tblPr>
      <w:tblGrid>
        <w:gridCol w:w="851"/>
        <w:gridCol w:w="5245"/>
        <w:gridCol w:w="1134"/>
        <w:gridCol w:w="1134"/>
        <w:gridCol w:w="1417"/>
      </w:tblGrid>
      <w:tr w:rsidR="00FB4A54" w:rsidTr="008C553F">
        <w:tc>
          <w:tcPr>
            <w:tcW w:w="851" w:type="dxa"/>
            <w:tcBorders>
              <w:bottom w:val="single" w:sz="4" w:space="0" w:color="000000" w:themeColor="text1"/>
            </w:tcBorders>
            <w:vAlign w:val="center"/>
          </w:tcPr>
          <w:p w:rsidR="00FB4A54" w:rsidRDefault="00FB4A54" w:rsidP="00FB4A54">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No.</w:t>
            </w:r>
          </w:p>
        </w:tc>
        <w:tc>
          <w:tcPr>
            <w:tcW w:w="5245" w:type="dxa"/>
            <w:tcBorders>
              <w:bottom w:val="single" w:sz="4" w:space="0" w:color="000000" w:themeColor="text1"/>
            </w:tcBorders>
            <w:vAlign w:val="center"/>
          </w:tcPr>
          <w:p w:rsidR="00FB4A54" w:rsidRDefault="00FB4A54" w:rsidP="00FB4A54">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Course Learning Outcomes</w:t>
            </w:r>
          </w:p>
        </w:tc>
        <w:tc>
          <w:tcPr>
            <w:tcW w:w="1134" w:type="dxa"/>
            <w:tcBorders>
              <w:bottom w:val="single" w:sz="4" w:space="0" w:color="000000" w:themeColor="text1"/>
            </w:tcBorders>
            <w:vAlign w:val="center"/>
          </w:tcPr>
          <w:p w:rsidR="00FB4A54" w:rsidRDefault="00FB4A54" w:rsidP="00FB4A54">
            <w:pPr>
              <w:pStyle w:val="ListParagraph"/>
              <w:spacing w:before="120"/>
              <w:ind w:left="0" w:firstLine="0"/>
              <w:jc w:val="center"/>
              <w:rPr>
                <w:rFonts w:ascii="Times New Roman" w:hAnsi="Times New Roman"/>
                <w:b/>
                <w:sz w:val="24"/>
                <w:szCs w:val="24"/>
              </w:rPr>
            </w:pPr>
          </w:p>
          <w:p w:rsidR="00FB4A54" w:rsidRPr="00145466" w:rsidRDefault="00FB4A54" w:rsidP="00FB4A54">
            <w:pPr>
              <w:pStyle w:val="ListParagraph"/>
              <w:spacing w:before="120"/>
              <w:ind w:left="0" w:firstLine="0"/>
              <w:jc w:val="center"/>
              <w:rPr>
                <w:rFonts w:ascii="Times New Roman" w:hAnsi="Times New Roman" w:cs="Times New Roman"/>
                <w:b/>
                <w:sz w:val="24"/>
                <w:szCs w:val="24"/>
              </w:rPr>
            </w:pPr>
            <w:r w:rsidRPr="006B424A">
              <w:rPr>
                <w:rFonts w:ascii="Times New Roman" w:hAnsi="Times New Roman"/>
                <w:b/>
                <w:sz w:val="24"/>
                <w:szCs w:val="24"/>
              </w:rPr>
              <w:t>Bloom’s scale</w:t>
            </w:r>
          </w:p>
        </w:tc>
        <w:tc>
          <w:tcPr>
            <w:tcW w:w="1134" w:type="dxa"/>
            <w:tcBorders>
              <w:bottom w:val="single" w:sz="4" w:space="0" w:color="000000" w:themeColor="text1"/>
            </w:tcBorders>
            <w:vAlign w:val="center"/>
          </w:tcPr>
          <w:p w:rsidR="00FB4A54" w:rsidRDefault="00FB4A54" w:rsidP="00FB4A54">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Course Objectives</w:t>
            </w:r>
          </w:p>
        </w:tc>
        <w:tc>
          <w:tcPr>
            <w:tcW w:w="1417" w:type="dxa"/>
            <w:tcBorders>
              <w:bottom w:val="single" w:sz="4" w:space="0" w:color="000000" w:themeColor="text1"/>
            </w:tcBorders>
            <w:vAlign w:val="center"/>
          </w:tcPr>
          <w:p w:rsidR="00FB4A54" w:rsidRDefault="00FB4A54" w:rsidP="00FB4A54">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Program Learning Outcomes</w:t>
            </w:r>
          </w:p>
        </w:tc>
      </w:tr>
      <w:tr w:rsidR="00FB4A54" w:rsidTr="008C553F">
        <w:tc>
          <w:tcPr>
            <w:tcW w:w="851" w:type="dxa"/>
            <w:tcBorders>
              <w:bottom w:val="dotted" w:sz="4" w:space="0" w:color="auto"/>
            </w:tcBorders>
            <w:vAlign w:val="center"/>
          </w:tcPr>
          <w:p w:rsidR="00FB4A54" w:rsidRPr="000B5DD0" w:rsidRDefault="00FB4A54" w:rsidP="00FB4A54">
            <w:pPr>
              <w:pStyle w:val="ListParagraph"/>
              <w:spacing w:before="120"/>
              <w:ind w:left="0" w:firstLine="0"/>
              <w:jc w:val="left"/>
              <w:rPr>
                <w:rFonts w:ascii="Times New Roman" w:hAnsi="Times New Roman" w:cs="Times New Roman"/>
              </w:rPr>
            </w:pPr>
            <w:r>
              <w:rPr>
                <w:rFonts w:ascii="Times New Roman" w:hAnsi="Times New Roman" w:cs="Times New Roman"/>
              </w:rPr>
              <w:t>LO 01</w:t>
            </w:r>
          </w:p>
        </w:tc>
        <w:tc>
          <w:tcPr>
            <w:tcW w:w="5245" w:type="dxa"/>
            <w:tcBorders>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lang w:val="vi-VN"/>
              </w:rPr>
            </w:pPr>
          </w:p>
          <w:p w:rsidR="00FB4A54" w:rsidRDefault="00FB4A54" w:rsidP="00FB4A54">
            <w:pPr>
              <w:ind w:left="0" w:firstLine="0"/>
              <w:jc w:val="left"/>
              <w:rPr>
                <w:rFonts w:ascii="Times New Roman" w:hAnsi="Times New Roman" w:cs="Times New Roman"/>
                <w:sz w:val="24"/>
                <w:szCs w:val="24"/>
                <w:lang w:val="vi-VN"/>
              </w:rPr>
            </w:pPr>
            <w:r>
              <w:rPr>
                <w:rFonts w:ascii="Times New Roman" w:hAnsi="Times New Roman" w:cs="Times New Roman"/>
                <w:sz w:val="24"/>
                <w:szCs w:val="24"/>
              </w:rPr>
              <w:t>Explain</w:t>
            </w:r>
            <w:r>
              <w:rPr>
                <w:rFonts w:ascii="Times New Roman" w:hAnsi="Times New Roman" w:cs="Times New Roman"/>
                <w:sz w:val="24"/>
                <w:szCs w:val="24"/>
                <w:lang w:val="vi-VN"/>
              </w:rPr>
              <w:t xml:space="preserve"> Forces Model – Michael Porter to analyse the competitive advantages of Companies</w:t>
            </w:r>
          </w:p>
          <w:p w:rsidR="00FB4A54" w:rsidRDefault="00FB4A54" w:rsidP="00FB4A54">
            <w:pPr>
              <w:pStyle w:val="ListParagraph"/>
              <w:spacing w:before="120"/>
              <w:ind w:left="0" w:firstLine="0"/>
              <w:jc w:val="left"/>
              <w:rPr>
                <w:rFonts w:ascii="Times New Roman" w:hAnsi="Times New Roman" w:cs="Times New Roman"/>
                <w:sz w:val="24"/>
                <w:szCs w:val="24"/>
                <w:lang w:val="vi-VN"/>
              </w:rPr>
            </w:pPr>
          </w:p>
        </w:tc>
        <w:tc>
          <w:tcPr>
            <w:tcW w:w="1134" w:type="dxa"/>
            <w:tcBorders>
              <w:bottom w:val="dotted" w:sz="4" w:space="0" w:color="auto"/>
            </w:tcBorders>
            <w:vAlign w:val="center"/>
          </w:tcPr>
          <w:p w:rsidR="00FB4A54" w:rsidRDefault="00FB4A54" w:rsidP="00FB4A54">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Borders>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w:t>
            </w:r>
          </w:p>
        </w:tc>
        <w:tc>
          <w:tcPr>
            <w:tcW w:w="1417" w:type="dxa"/>
            <w:tcBorders>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1.1, 1.3, 2.1</w:t>
            </w:r>
          </w:p>
        </w:tc>
      </w:tr>
      <w:tr w:rsidR="00FB4A54" w:rsidTr="008C553F">
        <w:tc>
          <w:tcPr>
            <w:tcW w:w="851"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rPr>
            </w:pPr>
            <w:r>
              <w:rPr>
                <w:rFonts w:ascii="Times New Roman" w:hAnsi="Times New Roman" w:cs="Times New Roman"/>
              </w:rPr>
              <w:t>LO 02</w:t>
            </w:r>
          </w:p>
        </w:tc>
        <w:tc>
          <w:tcPr>
            <w:tcW w:w="5245"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lang w:val="vi-VN"/>
              </w:rPr>
            </w:pPr>
            <w:r>
              <w:rPr>
                <w:rFonts w:ascii="Times New Roman" w:hAnsi="Times New Roman" w:cs="Times New Roman"/>
                <w:sz w:val="24"/>
                <w:szCs w:val="24"/>
              </w:rPr>
              <w:t>Explain</w:t>
            </w:r>
            <w:r>
              <w:rPr>
                <w:rFonts w:ascii="Times New Roman" w:hAnsi="Times New Roman" w:cs="Times New Roman"/>
                <w:sz w:val="24"/>
                <w:szCs w:val="24"/>
                <w:lang w:val="vi-VN"/>
              </w:rPr>
              <w:t xml:space="preserve"> factors impacting to a company’s accounting enviroment.</w:t>
            </w:r>
          </w:p>
          <w:p w:rsidR="00FB4A54" w:rsidRDefault="00FB4A54" w:rsidP="00FB4A54">
            <w:pPr>
              <w:pStyle w:val="ListParagraph"/>
              <w:spacing w:before="120"/>
              <w:ind w:left="0" w:firstLine="0"/>
              <w:jc w:val="left"/>
              <w:rPr>
                <w:rFonts w:ascii="Times New Roman" w:hAnsi="Times New Roman" w:cs="Times New Roman"/>
                <w:sz w:val="24"/>
                <w:szCs w:val="24"/>
              </w:rPr>
            </w:pPr>
          </w:p>
        </w:tc>
        <w:tc>
          <w:tcPr>
            <w:tcW w:w="1134" w:type="dxa"/>
            <w:tcBorders>
              <w:top w:val="dotted" w:sz="4" w:space="0" w:color="auto"/>
              <w:bottom w:val="dotted" w:sz="4" w:space="0" w:color="auto"/>
            </w:tcBorders>
            <w:vAlign w:val="center"/>
          </w:tcPr>
          <w:p w:rsidR="00FB4A54" w:rsidRPr="00151E88" w:rsidRDefault="00FB4A54" w:rsidP="00FB4A54">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w:t>
            </w:r>
          </w:p>
        </w:tc>
        <w:tc>
          <w:tcPr>
            <w:tcW w:w="1417"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1.3, 2.1, 2.2</w:t>
            </w:r>
          </w:p>
        </w:tc>
      </w:tr>
      <w:tr w:rsidR="00FB4A54" w:rsidTr="008C553F">
        <w:tc>
          <w:tcPr>
            <w:tcW w:w="851"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rPr>
            </w:pPr>
            <w:r>
              <w:rPr>
                <w:rFonts w:ascii="Times New Roman" w:hAnsi="Times New Roman" w:cs="Times New Roman"/>
              </w:rPr>
              <w:t>LO 03</w:t>
            </w:r>
          </w:p>
        </w:tc>
        <w:tc>
          <w:tcPr>
            <w:tcW w:w="5245"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lang w:val="vi-VN"/>
              </w:rPr>
            </w:pPr>
            <w:r>
              <w:rPr>
                <w:rFonts w:ascii="Times New Roman" w:hAnsi="Times New Roman" w:cs="Times New Roman"/>
                <w:sz w:val="24"/>
                <w:szCs w:val="24"/>
              </w:rPr>
              <w:t>Explain</w:t>
            </w:r>
            <w:r>
              <w:rPr>
                <w:rFonts w:ascii="Times New Roman" w:hAnsi="Times New Roman" w:cs="Times New Roman"/>
                <w:sz w:val="24"/>
                <w:szCs w:val="24"/>
                <w:lang w:val="vi-VN"/>
              </w:rPr>
              <w:t xml:space="preserve"> financial ratio and their limitations.</w:t>
            </w:r>
          </w:p>
          <w:p w:rsidR="00FB4A54" w:rsidRDefault="00FB4A54" w:rsidP="00FB4A54">
            <w:pPr>
              <w:pStyle w:val="ListParagraph"/>
              <w:spacing w:before="120"/>
              <w:ind w:left="0" w:firstLine="0"/>
              <w:jc w:val="left"/>
              <w:rPr>
                <w:rFonts w:ascii="Times New Roman" w:hAnsi="Times New Roman" w:cs="Times New Roman"/>
                <w:sz w:val="24"/>
                <w:szCs w:val="24"/>
              </w:rPr>
            </w:pP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2.1, 2.2 </w:t>
            </w:r>
          </w:p>
        </w:tc>
        <w:tc>
          <w:tcPr>
            <w:tcW w:w="1417"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1.3, 2.2, 2.3</w:t>
            </w:r>
          </w:p>
        </w:tc>
      </w:tr>
      <w:tr w:rsidR="00FB4A54" w:rsidTr="008C553F">
        <w:tc>
          <w:tcPr>
            <w:tcW w:w="851"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rPr>
            </w:pPr>
            <w:r>
              <w:rPr>
                <w:rFonts w:ascii="Times New Roman" w:hAnsi="Times New Roman" w:cs="Times New Roman"/>
              </w:rPr>
              <w:t>LO 04</w:t>
            </w:r>
          </w:p>
        </w:tc>
        <w:tc>
          <w:tcPr>
            <w:tcW w:w="5245"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lang w:val="vi-VN"/>
              </w:rPr>
            </w:pPr>
            <w:r>
              <w:rPr>
                <w:rFonts w:ascii="Times New Roman" w:hAnsi="Times New Roman" w:cs="Times New Roman"/>
                <w:sz w:val="24"/>
                <w:szCs w:val="24"/>
              </w:rPr>
              <w:t>Analyse real business cases using</w:t>
            </w:r>
            <w:r>
              <w:rPr>
                <w:rFonts w:ascii="Times New Roman" w:hAnsi="Times New Roman" w:cs="Times New Roman"/>
                <w:sz w:val="24"/>
                <w:szCs w:val="24"/>
                <w:lang w:val="vi-VN"/>
              </w:rPr>
              <w:t xml:space="preserve"> principle and knowledge of strategic management, accounting analysis, ratio analysis.</w:t>
            </w: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2.1, 2.2, 2.4</w:t>
            </w:r>
          </w:p>
        </w:tc>
        <w:tc>
          <w:tcPr>
            <w:tcW w:w="1417"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4.2, 4.3</w:t>
            </w:r>
          </w:p>
        </w:tc>
      </w:tr>
      <w:tr w:rsidR="00FB4A54" w:rsidTr="008C553F">
        <w:tc>
          <w:tcPr>
            <w:tcW w:w="851"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rPr>
            </w:pPr>
            <w:r>
              <w:rPr>
                <w:rFonts w:ascii="Times New Roman" w:hAnsi="Times New Roman" w:cs="Times New Roman"/>
              </w:rPr>
              <w:t>LO 05</w:t>
            </w:r>
          </w:p>
        </w:tc>
        <w:tc>
          <w:tcPr>
            <w:tcW w:w="5245"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p>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Demonstrate</w:t>
            </w:r>
            <w:r>
              <w:rPr>
                <w:rFonts w:ascii="Times New Roman" w:hAnsi="Times New Roman" w:cs="Times New Roman"/>
                <w:sz w:val="24"/>
                <w:szCs w:val="24"/>
                <w:lang w:val="vi-VN"/>
              </w:rPr>
              <w:t xml:space="preserve"> communication skills, teamwork skills</w:t>
            </w:r>
            <w:r>
              <w:rPr>
                <w:rFonts w:ascii="Times New Roman" w:hAnsi="Times New Roman" w:cs="Times New Roman"/>
                <w:sz w:val="24"/>
                <w:szCs w:val="24"/>
              </w:rPr>
              <w:t xml:space="preserve"> and solving problem</w:t>
            </w:r>
            <w:r>
              <w:rPr>
                <w:rFonts w:ascii="Times New Roman" w:hAnsi="Times New Roman" w:cs="Times New Roman"/>
                <w:sz w:val="24"/>
                <w:szCs w:val="24"/>
                <w:lang w:val="vi-VN"/>
              </w:rPr>
              <w:t xml:space="preserve"> in real cases.</w:t>
            </w: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2.3, 2.5.</w:t>
            </w:r>
          </w:p>
        </w:tc>
        <w:tc>
          <w:tcPr>
            <w:tcW w:w="1417"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3.1, 3.3</w:t>
            </w:r>
          </w:p>
        </w:tc>
      </w:tr>
      <w:tr w:rsidR="00FB4A54" w:rsidTr="008C553F">
        <w:tc>
          <w:tcPr>
            <w:tcW w:w="851"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rPr>
            </w:pPr>
            <w:r>
              <w:rPr>
                <w:rFonts w:ascii="Times New Roman" w:hAnsi="Times New Roman" w:cs="Times New Roman"/>
              </w:rPr>
              <w:t>LO 06</w:t>
            </w:r>
          </w:p>
        </w:tc>
        <w:tc>
          <w:tcPr>
            <w:tcW w:w="5245"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b/>
                <w:sz w:val="24"/>
                <w:szCs w:val="24"/>
              </w:rPr>
            </w:pPr>
          </w:p>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lang w:val="vi-VN"/>
              </w:rPr>
              <w:t xml:space="preserve">Apply technical knowlegde and skills to enhance professional competence and integrate globally. </w:t>
            </w: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2.5, 2.6</w:t>
            </w:r>
          </w:p>
        </w:tc>
        <w:tc>
          <w:tcPr>
            <w:tcW w:w="1417" w:type="dxa"/>
            <w:tcBorders>
              <w:top w:val="dotted" w:sz="4" w:space="0" w:color="auto"/>
              <w:bottom w:val="dotted" w:sz="4" w:space="0" w:color="auto"/>
            </w:tcBorders>
            <w:vAlign w:val="center"/>
          </w:tcPr>
          <w:p w:rsidR="00FB4A54" w:rsidRDefault="00FB4A54" w:rsidP="00FB4A5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5.1, </w:t>
            </w:r>
            <w:r>
              <w:rPr>
                <w:rFonts w:ascii="Times New Roman" w:hAnsi="Times New Roman" w:cs="Times New Roman"/>
                <w:sz w:val="24"/>
                <w:szCs w:val="24"/>
                <w:lang w:val="vi-VN"/>
              </w:rPr>
              <w:t>6.4</w:t>
            </w:r>
          </w:p>
        </w:tc>
      </w:tr>
    </w:tbl>
    <w:p w:rsidR="00762190" w:rsidRDefault="00762190" w:rsidP="00BF611E">
      <w:pPr>
        <w:ind w:left="0" w:firstLine="0"/>
        <w:rPr>
          <w:rFonts w:ascii="Times New Roman" w:hAnsi="Times New Roman" w:cs="Times New Roman"/>
          <w:b/>
          <w:sz w:val="24"/>
          <w:szCs w:val="24"/>
        </w:rPr>
      </w:pPr>
    </w:p>
    <w:p w:rsidR="00857462" w:rsidRPr="009F0C1F" w:rsidRDefault="00FB4A54" w:rsidP="00DF26D5">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COURSE PLAN</w:t>
      </w:r>
    </w:p>
    <w:tbl>
      <w:tblPr>
        <w:tblStyle w:val="TableGrid"/>
        <w:tblW w:w="5000" w:type="pct"/>
        <w:tblLook w:val="04A0" w:firstRow="1" w:lastRow="0" w:firstColumn="1" w:lastColumn="0" w:noHBand="0" w:noVBand="1"/>
      </w:tblPr>
      <w:tblGrid>
        <w:gridCol w:w="576"/>
        <w:gridCol w:w="3864"/>
        <w:gridCol w:w="2520"/>
        <w:gridCol w:w="1136"/>
        <w:gridCol w:w="1921"/>
      </w:tblGrid>
      <w:tr w:rsidR="002C3F0E" w:rsidTr="00DE1FE0">
        <w:tc>
          <w:tcPr>
            <w:tcW w:w="299" w:type="pct"/>
            <w:tcBorders>
              <w:bottom w:val="single" w:sz="4" w:space="0" w:color="000000" w:themeColor="text1"/>
            </w:tcBorders>
          </w:tcPr>
          <w:p w:rsidR="002C3F0E" w:rsidRDefault="002C3F0E" w:rsidP="002C3F0E">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Cs/>
                <w:sz w:val="24"/>
                <w:szCs w:val="24"/>
              </w:rPr>
              <w:t>No.</w:t>
            </w:r>
          </w:p>
        </w:tc>
        <w:tc>
          <w:tcPr>
            <w:tcW w:w="1940" w:type="pct"/>
            <w:tcBorders>
              <w:bottom w:val="single" w:sz="4" w:space="0" w:color="000000" w:themeColor="text1"/>
            </w:tcBorders>
            <w:vAlign w:val="center"/>
          </w:tcPr>
          <w:p w:rsidR="002C3F0E" w:rsidRDefault="002C3F0E" w:rsidP="002C3F0E">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Content</w:t>
            </w:r>
          </w:p>
        </w:tc>
        <w:tc>
          <w:tcPr>
            <w:tcW w:w="1269" w:type="pct"/>
            <w:tcBorders>
              <w:bottom w:val="single" w:sz="4" w:space="0" w:color="000000" w:themeColor="text1"/>
            </w:tcBorders>
            <w:vAlign w:val="center"/>
          </w:tcPr>
          <w:p w:rsidR="002C3F0E" w:rsidRPr="00145466" w:rsidRDefault="002C3F0E" w:rsidP="002C3F0E">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c>
          <w:tcPr>
            <w:tcW w:w="522" w:type="pct"/>
            <w:tcBorders>
              <w:bottom w:val="single" w:sz="4" w:space="0" w:color="000000" w:themeColor="text1"/>
            </w:tcBorders>
            <w:vAlign w:val="center"/>
          </w:tcPr>
          <w:p w:rsidR="002C3F0E" w:rsidRDefault="002C3F0E" w:rsidP="002C3F0E">
            <w:pPr>
              <w:pStyle w:val="ListParagraph"/>
              <w:spacing w:before="120"/>
              <w:ind w:left="0" w:firstLine="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Capacity</w:t>
            </w:r>
          </w:p>
          <w:p w:rsidR="002C3F0E" w:rsidRPr="003A590C" w:rsidRDefault="002C3F0E" w:rsidP="002C3F0E">
            <w:pPr>
              <w:pStyle w:val="ListParagraph"/>
              <w:spacing w:before="120"/>
              <w:ind w:left="0" w:firstLine="0"/>
              <w:jc w:val="center"/>
              <w:rPr>
                <w:rFonts w:ascii="Times New Roman" w:hAnsi="Times New Roman" w:cs="Times New Roman"/>
                <w:sz w:val="24"/>
                <w:szCs w:val="24"/>
              </w:rPr>
            </w:pPr>
          </w:p>
        </w:tc>
        <w:tc>
          <w:tcPr>
            <w:tcW w:w="970" w:type="pct"/>
            <w:tcBorders>
              <w:bottom w:val="single" w:sz="4" w:space="0" w:color="000000" w:themeColor="text1"/>
            </w:tcBorders>
            <w:vAlign w:val="center"/>
          </w:tcPr>
          <w:p w:rsidR="002C3F0E" w:rsidRPr="00145466" w:rsidRDefault="002C3F0E" w:rsidP="002C3F0E">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Assessment</w:t>
            </w:r>
          </w:p>
        </w:tc>
      </w:tr>
      <w:tr w:rsidR="00501C0E" w:rsidRPr="000B5DD0" w:rsidTr="008C553F">
        <w:tc>
          <w:tcPr>
            <w:tcW w:w="299" w:type="pct"/>
            <w:tcBorders>
              <w:bottom w:val="dotted" w:sz="4" w:space="0" w:color="auto"/>
            </w:tcBorders>
            <w:vAlign w:val="center"/>
          </w:tcPr>
          <w:p w:rsidR="00501C0E" w:rsidRPr="00645AAC" w:rsidRDefault="00501C0E" w:rsidP="00645AAC">
            <w:pPr>
              <w:widowControl w:val="0"/>
              <w:ind w:left="34" w:firstLine="0"/>
              <w:jc w:val="left"/>
              <w:rPr>
                <w:rFonts w:ascii="Times New Roman" w:hAnsi="Times New Roman"/>
                <w:szCs w:val="24"/>
                <w:lang w:val="it-IT"/>
              </w:rPr>
            </w:pPr>
            <w:r w:rsidRPr="00645AAC">
              <w:rPr>
                <w:rFonts w:ascii="Times New Roman" w:hAnsi="Times New Roman"/>
                <w:szCs w:val="24"/>
                <w:lang w:val="it-IT"/>
              </w:rPr>
              <w:t>1</w:t>
            </w:r>
          </w:p>
        </w:tc>
        <w:tc>
          <w:tcPr>
            <w:tcW w:w="1940" w:type="pct"/>
            <w:tcBorders>
              <w:bottom w:val="dotted" w:sz="4" w:space="0" w:color="auto"/>
            </w:tcBorders>
            <w:vAlign w:val="center"/>
          </w:tcPr>
          <w:p w:rsidR="00501C0E" w:rsidRPr="00E84159" w:rsidRDefault="007F5674" w:rsidP="00645AAC">
            <w:pPr>
              <w:widowControl w:val="0"/>
              <w:ind w:left="34" w:firstLine="0"/>
              <w:jc w:val="left"/>
              <w:rPr>
                <w:rFonts w:ascii="Times New Roman" w:hAnsi="Times New Roman"/>
                <w:b/>
                <w:szCs w:val="24"/>
                <w:lang w:val="it-IT"/>
              </w:rPr>
            </w:pPr>
            <w:r w:rsidRPr="007F5674">
              <w:rPr>
                <w:rFonts w:ascii="Times New Roman" w:hAnsi="Times New Roman"/>
                <w:b/>
                <w:szCs w:val="24"/>
                <w:lang w:val="it-IT"/>
              </w:rPr>
              <w:t>INTRODUCTION</w:t>
            </w:r>
          </w:p>
        </w:tc>
        <w:tc>
          <w:tcPr>
            <w:tcW w:w="1269" w:type="pct"/>
            <w:tcBorders>
              <w:bottom w:val="dotted" w:sz="4" w:space="0" w:color="auto"/>
            </w:tcBorders>
            <w:vAlign w:val="center"/>
          </w:tcPr>
          <w:p w:rsidR="00501C0E" w:rsidRPr="000B5DD0" w:rsidRDefault="00501C0E" w:rsidP="00F978DA">
            <w:pPr>
              <w:pStyle w:val="ListParagraph"/>
              <w:spacing w:before="120"/>
              <w:ind w:left="0" w:firstLine="0"/>
              <w:jc w:val="left"/>
              <w:rPr>
                <w:rFonts w:ascii="Times New Roman" w:hAnsi="Times New Roman" w:cs="Times New Roman"/>
              </w:rPr>
            </w:pPr>
            <w:r>
              <w:rPr>
                <w:rFonts w:ascii="Times New Roman" w:hAnsi="Times New Roman" w:cs="Times New Roman"/>
              </w:rPr>
              <w:t>LO 01</w:t>
            </w:r>
          </w:p>
        </w:tc>
        <w:tc>
          <w:tcPr>
            <w:tcW w:w="522" w:type="pct"/>
            <w:vMerge w:val="restart"/>
            <w:vAlign w:val="center"/>
          </w:tcPr>
          <w:p w:rsidR="00501C0E" w:rsidRPr="000B5DD0" w:rsidRDefault="00DB2BAF" w:rsidP="00106FED">
            <w:pPr>
              <w:pStyle w:val="ListParagraph"/>
              <w:spacing w:before="120"/>
              <w:ind w:left="0" w:firstLine="0"/>
              <w:jc w:val="center"/>
              <w:rPr>
                <w:rFonts w:ascii="Times New Roman" w:hAnsi="Times New Roman" w:cs="Times New Roman"/>
              </w:rPr>
            </w:pPr>
            <w:r>
              <w:rPr>
                <w:rFonts w:ascii="Times New Roman" w:hAnsi="Times New Roman" w:cs="Times New Roman"/>
              </w:rPr>
              <w:t>5</w:t>
            </w:r>
          </w:p>
        </w:tc>
        <w:tc>
          <w:tcPr>
            <w:tcW w:w="970" w:type="pct"/>
            <w:tcBorders>
              <w:bottom w:val="dotted" w:sz="4" w:space="0" w:color="auto"/>
            </w:tcBorders>
            <w:vAlign w:val="center"/>
          </w:tcPr>
          <w:p w:rsidR="00501C0E" w:rsidRPr="000B5DD0" w:rsidRDefault="00501C0E" w:rsidP="00645AAC">
            <w:pPr>
              <w:pStyle w:val="ListParagraph"/>
              <w:spacing w:before="120"/>
              <w:ind w:left="0" w:firstLine="0"/>
              <w:jc w:val="left"/>
              <w:rPr>
                <w:rFonts w:ascii="Times New Roman" w:hAnsi="Times New Roman" w:cs="Times New Roman"/>
              </w:rPr>
            </w:pPr>
          </w:p>
        </w:tc>
      </w:tr>
      <w:tr w:rsidR="00501C0E" w:rsidRPr="000B5DD0" w:rsidTr="008C553F">
        <w:tc>
          <w:tcPr>
            <w:tcW w:w="299" w:type="pct"/>
            <w:tcBorders>
              <w:top w:val="dotted" w:sz="4" w:space="0" w:color="auto"/>
              <w:bottom w:val="dotted" w:sz="4" w:space="0" w:color="auto"/>
            </w:tcBorders>
            <w:vAlign w:val="center"/>
          </w:tcPr>
          <w:p w:rsidR="00501C0E" w:rsidRDefault="00476D58" w:rsidP="00145466">
            <w:pPr>
              <w:pStyle w:val="ListParagraph"/>
              <w:spacing w:before="120"/>
              <w:ind w:left="0" w:firstLine="0"/>
              <w:jc w:val="left"/>
              <w:rPr>
                <w:rFonts w:ascii="Times New Roman" w:hAnsi="Times New Roman" w:cs="Times New Roman"/>
              </w:rPr>
            </w:pPr>
            <w:r>
              <w:rPr>
                <w:rFonts w:ascii="Times New Roman" w:hAnsi="Times New Roman" w:cs="Times New Roman"/>
              </w:rPr>
              <w:t>2</w:t>
            </w:r>
          </w:p>
        </w:tc>
        <w:tc>
          <w:tcPr>
            <w:tcW w:w="1940" w:type="pct"/>
            <w:tcBorders>
              <w:top w:val="dotted" w:sz="4" w:space="0" w:color="auto"/>
              <w:bottom w:val="dotted" w:sz="4" w:space="0" w:color="auto"/>
            </w:tcBorders>
            <w:vAlign w:val="center"/>
          </w:tcPr>
          <w:p w:rsidR="00401EB8" w:rsidRDefault="00401EB8" w:rsidP="00401EB8">
            <w:pPr>
              <w:widowControl w:val="0"/>
              <w:ind w:left="34" w:firstLine="0"/>
              <w:rPr>
                <w:rFonts w:ascii="Times New Roman" w:hAnsi="Times New Roman" w:cs="Times New Roman"/>
                <w:b/>
                <w:sz w:val="24"/>
                <w:szCs w:val="24"/>
                <w:lang w:val="vi-VN"/>
              </w:rPr>
            </w:pPr>
            <w:r>
              <w:rPr>
                <w:rFonts w:ascii="Times New Roman" w:hAnsi="Times New Roman" w:cs="Times New Roman"/>
                <w:b/>
                <w:sz w:val="24"/>
                <w:szCs w:val="24"/>
                <w:lang w:val="vi-VN"/>
              </w:rPr>
              <w:t xml:space="preserve">Chapter </w:t>
            </w:r>
            <w:r>
              <w:rPr>
                <w:rFonts w:ascii="Times New Roman" w:hAnsi="Times New Roman" w:cs="Times New Roman"/>
                <w:b/>
                <w:sz w:val="24"/>
                <w:szCs w:val="24"/>
                <w:lang w:val="it-IT"/>
              </w:rPr>
              <w:t xml:space="preserve">1: </w:t>
            </w:r>
            <w:r>
              <w:rPr>
                <w:rFonts w:ascii="Times New Roman" w:hAnsi="Times New Roman" w:cs="Times New Roman"/>
                <w:b/>
                <w:sz w:val="24"/>
                <w:szCs w:val="24"/>
                <w:lang w:val="vi-VN"/>
              </w:rPr>
              <w:t>INTRODUCTION OF FINANCIAL STATEMENT ANALYSIS</w:t>
            </w:r>
          </w:p>
          <w:p w:rsidR="00501C0E" w:rsidRPr="00F12E86" w:rsidRDefault="00501C0E" w:rsidP="00F12E86">
            <w:pPr>
              <w:widowControl w:val="0"/>
              <w:jc w:val="left"/>
              <w:rPr>
                <w:rFonts w:ascii="Times New Roman" w:hAnsi="Times New Roman"/>
                <w:b/>
                <w:szCs w:val="24"/>
                <w:lang w:val="it-IT"/>
              </w:rPr>
            </w:pPr>
          </w:p>
        </w:tc>
        <w:tc>
          <w:tcPr>
            <w:tcW w:w="1269" w:type="pct"/>
            <w:tcBorders>
              <w:top w:val="dotted" w:sz="4" w:space="0" w:color="auto"/>
              <w:bottom w:val="dotted" w:sz="4" w:space="0" w:color="auto"/>
            </w:tcBorders>
            <w:vAlign w:val="center"/>
          </w:tcPr>
          <w:p w:rsidR="00F01B37" w:rsidRDefault="00F01B37" w:rsidP="00F01B37">
            <w:pPr>
              <w:pStyle w:val="ListParagraph"/>
              <w:spacing w:before="120"/>
              <w:ind w:left="0" w:firstLine="0"/>
              <w:jc w:val="left"/>
              <w:rPr>
                <w:rFonts w:ascii="Times New Roman" w:hAnsi="Times New Roman" w:cs="Times New Roman"/>
              </w:rPr>
            </w:pPr>
            <w:r>
              <w:rPr>
                <w:rFonts w:ascii="Times New Roman" w:hAnsi="Times New Roman" w:cs="Times New Roman"/>
              </w:rPr>
              <w:t>LO 01</w:t>
            </w:r>
          </w:p>
          <w:p w:rsidR="00F01B37" w:rsidRDefault="00F01B37" w:rsidP="00F01B37">
            <w:pPr>
              <w:pStyle w:val="ListParagraph"/>
              <w:spacing w:before="120"/>
              <w:ind w:left="0" w:firstLine="0"/>
              <w:jc w:val="left"/>
              <w:rPr>
                <w:rFonts w:ascii="Times New Roman" w:hAnsi="Times New Roman" w:cs="Times New Roman"/>
              </w:rPr>
            </w:pPr>
            <w:r>
              <w:rPr>
                <w:rFonts w:ascii="Times New Roman" w:hAnsi="Times New Roman" w:cs="Times New Roman"/>
              </w:rPr>
              <w:t>LO 02</w:t>
            </w:r>
          </w:p>
          <w:p w:rsidR="00501C0E" w:rsidRDefault="00F01B37" w:rsidP="00F01B37">
            <w:pPr>
              <w:pStyle w:val="ListParagraph"/>
              <w:spacing w:before="120"/>
              <w:ind w:left="0" w:firstLine="0"/>
              <w:jc w:val="left"/>
              <w:rPr>
                <w:rFonts w:ascii="Times New Roman" w:hAnsi="Times New Roman" w:cs="Times New Roman"/>
              </w:rPr>
            </w:pPr>
            <w:r>
              <w:rPr>
                <w:rFonts w:ascii="Times New Roman" w:hAnsi="Times New Roman" w:cs="Times New Roman"/>
              </w:rPr>
              <w:t>LO 03</w:t>
            </w:r>
          </w:p>
        </w:tc>
        <w:tc>
          <w:tcPr>
            <w:tcW w:w="522" w:type="pct"/>
            <w:vMerge/>
            <w:tcBorders>
              <w:bottom w:val="dotted" w:sz="4" w:space="0" w:color="auto"/>
            </w:tcBorders>
            <w:vAlign w:val="center"/>
          </w:tcPr>
          <w:p w:rsidR="00501C0E" w:rsidRPr="00645AAC" w:rsidRDefault="00501C0E" w:rsidP="00106FED">
            <w:pPr>
              <w:pStyle w:val="ListParagraph"/>
              <w:spacing w:before="120"/>
              <w:ind w:left="0" w:firstLine="0"/>
              <w:jc w:val="center"/>
              <w:rPr>
                <w:rFonts w:ascii="Times New Roman" w:hAnsi="Times New Roman" w:cs="Times New Roman"/>
                <w:b/>
              </w:rPr>
            </w:pPr>
          </w:p>
        </w:tc>
        <w:tc>
          <w:tcPr>
            <w:tcW w:w="970" w:type="pct"/>
            <w:tcBorders>
              <w:top w:val="dotted" w:sz="4" w:space="0" w:color="auto"/>
              <w:bottom w:val="dotted" w:sz="4" w:space="0" w:color="auto"/>
            </w:tcBorders>
            <w:vAlign w:val="center"/>
          </w:tcPr>
          <w:p w:rsidR="000518DE" w:rsidRDefault="00F07194" w:rsidP="000518DE">
            <w:pPr>
              <w:pStyle w:val="ListParagraph"/>
              <w:spacing w:before="120"/>
              <w:ind w:left="0" w:firstLine="0"/>
              <w:jc w:val="left"/>
              <w:rPr>
                <w:rFonts w:ascii="Times New Roman" w:hAnsi="Times New Roman" w:cs="Times New Roman"/>
                <w:sz w:val="24"/>
                <w:szCs w:val="24"/>
                <w:lang w:val="vi-VN"/>
              </w:rPr>
            </w:pPr>
            <w:r>
              <w:rPr>
                <w:rFonts w:ascii="Times New Roman" w:hAnsi="Times New Roman" w:cs="Times New Roman"/>
              </w:rPr>
              <w:t xml:space="preserve">- </w:t>
            </w:r>
            <w:r w:rsidR="000518DE">
              <w:rPr>
                <w:rFonts w:ascii="Times New Roman" w:hAnsi="Times New Roman" w:cs="Times New Roman"/>
                <w:sz w:val="24"/>
                <w:szCs w:val="24"/>
                <w:lang w:val="vi-VN"/>
              </w:rPr>
              <w:t>Discussion</w:t>
            </w:r>
          </w:p>
          <w:p w:rsidR="00F07194" w:rsidRDefault="000518DE" w:rsidP="000518DE">
            <w:pPr>
              <w:pStyle w:val="ListParagraph"/>
              <w:spacing w:before="120"/>
              <w:ind w:left="0" w:firstLine="0"/>
              <w:jc w:val="lef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sz w:val="24"/>
                <w:szCs w:val="24"/>
                <w:lang w:val="vi-VN"/>
              </w:rPr>
              <w:t>Q &amp; A</w:t>
            </w:r>
          </w:p>
          <w:p w:rsidR="00501C0E" w:rsidRDefault="00501C0E" w:rsidP="00145466">
            <w:pPr>
              <w:pStyle w:val="ListParagraph"/>
              <w:spacing w:before="120"/>
              <w:ind w:left="0" w:firstLine="0"/>
              <w:jc w:val="left"/>
              <w:rPr>
                <w:rFonts w:ascii="Times New Roman" w:hAnsi="Times New Roman" w:cs="Times New Roman"/>
              </w:rPr>
            </w:pPr>
          </w:p>
        </w:tc>
      </w:tr>
      <w:tr w:rsidR="00652674" w:rsidRPr="000B5DD0" w:rsidTr="008C553F">
        <w:tc>
          <w:tcPr>
            <w:tcW w:w="299" w:type="pct"/>
            <w:tcBorders>
              <w:top w:val="dotted" w:sz="4" w:space="0" w:color="auto"/>
              <w:bottom w:val="dotted" w:sz="4" w:space="0" w:color="auto"/>
            </w:tcBorders>
            <w:vAlign w:val="center"/>
          </w:tcPr>
          <w:p w:rsidR="00652674" w:rsidRPr="000B5DD0" w:rsidRDefault="00476D58" w:rsidP="00145466">
            <w:pPr>
              <w:pStyle w:val="ListParagraph"/>
              <w:spacing w:before="120"/>
              <w:ind w:left="0" w:firstLine="0"/>
              <w:jc w:val="left"/>
              <w:rPr>
                <w:rFonts w:ascii="Times New Roman" w:hAnsi="Times New Roman" w:cs="Times New Roman"/>
              </w:rPr>
            </w:pPr>
            <w:r>
              <w:rPr>
                <w:rFonts w:ascii="Times New Roman" w:hAnsi="Times New Roman" w:cs="Times New Roman"/>
              </w:rPr>
              <w:t>3</w:t>
            </w:r>
          </w:p>
        </w:tc>
        <w:tc>
          <w:tcPr>
            <w:tcW w:w="1940" w:type="pct"/>
            <w:tcBorders>
              <w:top w:val="dotted" w:sz="4" w:space="0" w:color="auto"/>
              <w:bottom w:val="dotted" w:sz="4" w:space="0" w:color="auto"/>
            </w:tcBorders>
            <w:vAlign w:val="center"/>
          </w:tcPr>
          <w:p w:rsidR="001A14A5" w:rsidRDefault="001A14A5" w:rsidP="001A14A5">
            <w:pPr>
              <w:widowControl w:val="0"/>
              <w:ind w:left="34" w:firstLine="0"/>
              <w:rPr>
                <w:rFonts w:ascii="Times New Roman" w:hAnsi="Times New Roman" w:cs="Times New Roman"/>
                <w:b/>
                <w:sz w:val="24"/>
                <w:szCs w:val="24"/>
                <w:lang w:val="vi-VN"/>
              </w:rPr>
            </w:pPr>
            <w:r>
              <w:rPr>
                <w:rFonts w:ascii="Times New Roman" w:hAnsi="Times New Roman" w:cs="Times New Roman"/>
                <w:b/>
                <w:sz w:val="24"/>
                <w:szCs w:val="24"/>
                <w:lang w:val="it-IT"/>
              </w:rPr>
              <w:t xml:space="preserve">CHƯƠNG 2: </w:t>
            </w:r>
            <w:r>
              <w:rPr>
                <w:rFonts w:ascii="Times New Roman" w:hAnsi="Times New Roman" w:cs="Times New Roman"/>
                <w:b/>
                <w:sz w:val="24"/>
                <w:szCs w:val="24"/>
                <w:lang w:val="vi-VN"/>
              </w:rPr>
              <w:t>STRATEGY ANALYSIS</w:t>
            </w:r>
          </w:p>
          <w:p w:rsidR="001A14A5" w:rsidRDefault="001A14A5" w:rsidP="001A14A5">
            <w:pPr>
              <w:pStyle w:val="ListParagraph"/>
              <w:ind w:left="785" w:firstLine="0"/>
              <w:rPr>
                <w:rFonts w:ascii="Times New Roman" w:hAnsi="Times New Roman" w:cs="Times New Roman"/>
                <w:sz w:val="24"/>
                <w:szCs w:val="24"/>
                <w:lang w:val="it-IT"/>
              </w:rPr>
            </w:pPr>
          </w:p>
          <w:p w:rsidR="00877F8D" w:rsidRPr="00877F8D" w:rsidRDefault="00877F8D" w:rsidP="00EF0324">
            <w:pPr>
              <w:widowControl w:val="0"/>
              <w:spacing w:before="60"/>
              <w:ind w:left="33" w:firstLine="0"/>
              <w:jc w:val="left"/>
              <w:rPr>
                <w:rFonts w:ascii="Times New Roman" w:hAnsi="Times New Roman" w:cs="Times New Roman"/>
                <w:b/>
              </w:rPr>
            </w:pPr>
          </w:p>
        </w:tc>
        <w:tc>
          <w:tcPr>
            <w:tcW w:w="1269" w:type="pct"/>
            <w:tcBorders>
              <w:top w:val="dotted" w:sz="4" w:space="0" w:color="auto"/>
              <w:bottom w:val="dotted" w:sz="4" w:space="0" w:color="auto"/>
            </w:tcBorders>
            <w:vAlign w:val="center"/>
          </w:tcPr>
          <w:p w:rsidR="00757393" w:rsidRDefault="0075739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01</w:t>
            </w:r>
          </w:p>
          <w:p w:rsidR="00757393" w:rsidRDefault="0075739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04</w:t>
            </w:r>
          </w:p>
          <w:p w:rsidR="00625C83" w:rsidRDefault="0075739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05</w:t>
            </w:r>
          </w:p>
          <w:p w:rsidR="00757393" w:rsidRPr="000B5DD0" w:rsidRDefault="0075739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w:t>
            </w:r>
            <w:r w:rsidR="00BC0983">
              <w:rPr>
                <w:rFonts w:ascii="Times New Roman" w:hAnsi="Times New Roman" w:cs="Times New Roman"/>
              </w:rPr>
              <w:t>6</w:t>
            </w:r>
          </w:p>
        </w:tc>
        <w:tc>
          <w:tcPr>
            <w:tcW w:w="522" w:type="pct"/>
            <w:tcBorders>
              <w:top w:val="dotted" w:sz="4" w:space="0" w:color="auto"/>
              <w:bottom w:val="dotted" w:sz="4" w:space="0" w:color="auto"/>
            </w:tcBorders>
            <w:vAlign w:val="center"/>
          </w:tcPr>
          <w:p w:rsidR="002949C4" w:rsidRPr="000B5DD0" w:rsidRDefault="00DB2BAF" w:rsidP="00106FED">
            <w:pPr>
              <w:pStyle w:val="ListParagraph"/>
              <w:spacing w:before="120"/>
              <w:ind w:left="0" w:firstLine="0"/>
              <w:jc w:val="center"/>
              <w:rPr>
                <w:rFonts w:ascii="Times New Roman" w:hAnsi="Times New Roman" w:cs="Times New Roman"/>
              </w:rPr>
            </w:pPr>
            <w:r>
              <w:rPr>
                <w:rFonts w:ascii="Times New Roman" w:hAnsi="Times New Roman" w:cs="Times New Roman"/>
              </w:rPr>
              <w:t>10</w:t>
            </w:r>
          </w:p>
        </w:tc>
        <w:tc>
          <w:tcPr>
            <w:tcW w:w="970" w:type="pct"/>
            <w:tcBorders>
              <w:top w:val="dotted" w:sz="4" w:space="0" w:color="auto"/>
              <w:bottom w:val="dotted" w:sz="4" w:space="0" w:color="auto"/>
            </w:tcBorders>
            <w:vAlign w:val="center"/>
          </w:tcPr>
          <w:p w:rsidR="00235041" w:rsidRDefault="00235041" w:rsidP="00235041">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C1 01 Mini test</w:t>
            </w:r>
            <w:r>
              <w:rPr>
                <w:rFonts w:ascii="Times New Roman" w:hAnsi="Times New Roman" w:cs="Times New Roman"/>
                <w:sz w:val="24"/>
                <w:szCs w:val="24"/>
              </w:rPr>
              <w:t xml:space="preserve"> –Apply Five forces model to describe advantages and disadvantages of cost leadership and differentiation strategies (work in pair).</w:t>
            </w:r>
          </w:p>
          <w:p w:rsidR="00235041" w:rsidRDefault="00235041" w:rsidP="00235041">
            <w:pPr>
              <w:pStyle w:val="ListParagraph"/>
              <w:spacing w:before="120"/>
              <w:ind w:left="0" w:firstLine="0"/>
              <w:jc w:val="left"/>
              <w:rPr>
                <w:rFonts w:ascii="Times New Roman" w:hAnsi="Times New Roman" w:cs="Times New Roman"/>
                <w:sz w:val="24"/>
                <w:szCs w:val="24"/>
              </w:rPr>
            </w:pPr>
          </w:p>
          <w:p w:rsidR="00235041" w:rsidRDefault="00235041" w:rsidP="00235041">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C1 02</w:t>
            </w:r>
            <w:r>
              <w:rPr>
                <w:rFonts w:ascii="Times New Roman" w:hAnsi="Times New Roman" w:cs="Times New Roman"/>
                <w:sz w:val="24"/>
                <w:szCs w:val="24"/>
              </w:rPr>
              <w:t xml:space="preserve"> </w:t>
            </w:r>
            <w:r>
              <w:rPr>
                <w:rFonts w:ascii="Times New Roman" w:hAnsi="Times New Roman" w:cs="Times New Roman"/>
                <w:b/>
                <w:sz w:val="24"/>
                <w:szCs w:val="24"/>
              </w:rPr>
              <w:t xml:space="preserve">Group </w:t>
            </w:r>
            <w:r>
              <w:rPr>
                <w:rFonts w:ascii="Times New Roman" w:hAnsi="Times New Roman" w:cs="Times New Roman"/>
                <w:b/>
                <w:sz w:val="24"/>
                <w:szCs w:val="24"/>
              </w:rPr>
              <w:lastRenderedPageBreak/>
              <w:t>homework</w:t>
            </w:r>
            <w:r>
              <w:rPr>
                <w:rFonts w:ascii="Times New Roman" w:hAnsi="Times New Roman" w:cs="Times New Roman"/>
                <w:sz w:val="24"/>
                <w:szCs w:val="24"/>
              </w:rPr>
              <w:t xml:space="preserve">: Apply five force model (M.Porter) to analyse threats of a particular industry. </w:t>
            </w:r>
          </w:p>
          <w:p w:rsidR="00235041" w:rsidRDefault="00235041" w:rsidP="00235041">
            <w:pPr>
              <w:pStyle w:val="ListParagraph"/>
              <w:spacing w:before="120"/>
              <w:ind w:left="0" w:firstLine="0"/>
              <w:jc w:val="left"/>
              <w:rPr>
                <w:rFonts w:ascii="Times New Roman" w:hAnsi="Times New Roman" w:cs="Times New Roman"/>
                <w:sz w:val="24"/>
                <w:szCs w:val="24"/>
              </w:rPr>
            </w:pPr>
          </w:p>
          <w:p w:rsidR="00235041" w:rsidRDefault="00235041" w:rsidP="00235041">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C1 03 Group presentation</w:t>
            </w:r>
            <w:r>
              <w:rPr>
                <w:rFonts w:ascii="Times New Roman" w:hAnsi="Times New Roman" w:cs="Times New Roman"/>
                <w:sz w:val="24"/>
                <w:szCs w:val="24"/>
              </w:rPr>
              <w:t xml:space="preserve">: Chose a particular company to analyse its competitive strategy and how it achieved and sustained the strategy. </w:t>
            </w:r>
          </w:p>
          <w:p w:rsidR="00235041" w:rsidRDefault="00235041" w:rsidP="00235041">
            <w:pPr>
              <w:pStyle w:val="ListParagraph"/>
              <w:spacing w:before="120"/>
              <w:ind w:left="0" w:firstLine="0"/>
              <w:jc w:val="left"/>
              <w:rPr>
                <w:rFonts w:ascii="Times New Roman" w:hAnsi="Times New Roman" w:cs="Times New Roman"/>
                <w:sz w:val="24"/>
                <w:szCs w:val="24"/>
              </w:rPr>
            </w:pPr>
          </w:p>
          <w:p w:rsidR="00AC03BF" w:rsidRPr="00B71186" w:rsidRDefault="00235041" w:rsidP="00B71186">
            <w:pPr>
              <w:widowControl w:val="0"/>
              <w:ind w:left="0" w:firstLine="0"/>
              <w:rPr>
                <w:rFonts w:ascii="Times New Roman" w:hAnsi="Times New Roman" w:cs="Times New Roman"/>
                <w:sz w:val="24"/>
                <w:szCs w:val="24"/>
                <w:lang w:val="vi-VN"/>
              </w:rPr>
            </w:pPr>
            <w:r>
              <w:rPr>
                <w:rFonts w:ascii="Times New Roman" w:hAnsi="Times New Roman" w:cs="Times New Roman"/>
                <w:b/>
                <w:sz w:val="24"/>
                <w:szCs w:val="24"/>
              </w:rPr>
              <w:t>- Group project:</w:t>
            </w:r>
            <w:r>
              <w:rPr>
                <w:rFonts w:ascii="Times New Roman" w:hAnsi="Times New Roman" w:cs="Times New Roman"/>
                <w:sz w:val="24"/>
                <w:szCs w:val="24"/>
              </w:rPr>
              <w:t xml:space="preserve"> </w:t>
            </w:r>
            <w:r>
              <w:rPr>
                <w:rFonts w:ascii="Times New Roman" w:hAnsi="Times New Roman" w:cs="Times New Roman"/>
                <w:sz w:val="24"/>
                <w:szCs w:val="24"/>
                <w:lang w:val="vi-VN"/>
              </w:rPr>
              <w:t>Analyse financial statements in 3 aspects</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strategic analysis, accounting analysis, financial ratio analysis of given companies in the markets </w:t>
            </w:r>
            <w:r>
              <w:rPr>
                <w:rFonts w:ascii="Times New Roman" w:hAnsi="Times New Roman" w:cs="Times New Roman"/>
                <w:sz w:val="24"/>
                <w:szCs w:val="24"/>
              </w:rPr>
              <w:t>(to submit and present at the end of the course).</w:t>
            </w:r>
          </w:p>
        </w:tc>
      </w:tr>
      <w:tr w:rsidR="00F07194" w:rsidRPr="000B5DD0" w:rsidTr="008C553F">
        <w:tc>
          <w:tcPr>
            <w:tcW w:w="299" w:type="pct"/>
            <w:tcBorders>
              <w:top w:val="dotted" w:sz="4" w:space="0" w:color="auto"/>
              <w:bottom w:val="dotted" w:sz="4" w:space="0" w:color="auto"/>
            </w:tcBorders>
            <w:vAlign w:val="center"/>
          </w:tcPr>
          <w:p w:rsidR="00F07194" w:rsidRPr="000B5DD0" w:rsidRDefault="00476D58" w:rsidP="00F07194">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4</w:t>
            </w:r>
          </w:p>
        </w:tc>
        <w:tc>
          <w:tcPr>
            <w:tcW w:w="1940" w:type="pct"/>
            <w:tcBorders>
              <w:top w:val="dotted" w:sz="4" w:space="0" w:color="auto"/>
              <w:bottom w:val="dotted" w:sz="4" w:space="0" w:color="auto"/>
            </w:tcBorders>
            <w:vAlign w:val="center"/>
          </w:tcPr>
          <w:p w:rsidR="00B71186" w:rsidRDefault="00B71186" w:rsidP="00B71186">
            <w:pPr>
              <w:widowControl w:val="0"/>
              <w:ind w:left="34" w:firstLine="0"/>
              <w:rPr>
                <w:rFonts w:ascii="Times New Roman" w:hAnsi="Times New Roman" w:cs="Times New Roman"/>
                <w:b/>
                <w:sz w:val="24"/>
                <w:szCs w:val="24"/>
                <w:lang w:val="vi-VN"/>
              </w:rPr>
            </w:pPr>
            <w:r>
              <w:rPr>
                <w:rFonts w:ascii="Times New Roman" w:hAnsi="Times New Roman" w:cs="Times New Roman"/>
                <w:b/>
                <w:sz w:val="24"/>
                <w:szCs w:val="24"/>
                <w:lang w:val="vi-VN"/>
              </w:rPr>
              <w:t>Chapter</w:t>
            </w:r>
            <w:r>
              <w:rPr>
                <w:rFonts w:ascii="Times New Roman" w:hAnsi="Times New Roman" w:cs="Times New Roman"/>
                <w:b/>
                <w:sz w:val="24"/>
                <w:szCs w:val="24"/>
              </w:rPr>
              <w:t xml:space="preserve"> 3</w:t>
            </w:r>
            <w:r>
              <w:rPr>
                <w:rFonts w:ascii="Times New Roman" w:hAnsi="Times New Roman" w:cs="Times New Roman"/>
                <w:b/>
                <w:sz w:val="24"/>
                <w:szCs w:val="24"/>
                <w:lang w:val="it-IT"/>
              </w:rPr>
              <w:t xml:space="preserve">: </w:t>
            </w:r>
            <w:r>
              <w:rPr>
                <w:rFonts w:ascii="Times New Roman" w:hAnsi="Times New Roman" w:cs="Times New Roman"/>
                <w:b/>
                <w:sz w:val="24"/>
                <w:szCs w:val="24"/>
                <w:lang w:val="vi-VN"/>
              </w:rPr>
              <w:t>ACCOUNTING ANALYSIS</w:t>
            </w:r>
          </w:p>
          <w:p w:rsidR="00F07194" w:rsidRPr="003575E9" w:rsidRDefault="00F07194" w:rsidP="00F07194">
            <w:pPr>
              <w:widowControl w:val="0"/>
              <w:ind w:left="34" w:firstLine="0"/>
              <w:jc w:val="left"/>
              <w:rPr>
                <w:rFonts w:ascii="Times New Roman" w:hAnsi="Times New Roman"/>
                <w:szCs w:val="24"/>
                <w:lang w:val="it-IT"/>
              </w:rPr>
            </w:pPr>
          </w:p>
        </w:tc>
        <w:tc>
          <w:tcPr>
            <w:tcW w:w="1269" w:type="pct"/>
            <w:tcBorders>
              <w:top w:val="dotted" w:sz="4" w:space="0" w:color="auto"/>
              <w:bottom w:val="dotted" w:sz="4" w:space="0" w:color="auto"/>
            </w:tcBorders>
            <w:vAlign w:val="center"/>
          </w:tcPr>
          <w:p w:rsidR="00F07194" w:rsidRDefault="00F07194"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02</w:t>
            </w:r>
          </w:p>
          <w:p w:rsidR="00F07194" w:rsidRDefault="00F07194"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04</w:t>
            </w:r>
          </w:p>
          <w:p w:rsidR="00F07194" w:rsidRDefault="00F07194"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05</w:t>
            </w:r>
          </w:p>
          <w:p w:rsidR="00F07194" w:rsidRPr="000B5DD0" w:rsidRDefault="00F07194"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06</w:t>
            </w:r>
          </w:p>
        </w:tc>
        <w:tc>
          <w:tcPr>
            <w:tcW w:w="522" w:type="pct"/>
            <w:tcBorders>
              <w:top w:val="dotted" w:sz="4" w:space="0" w:color="auto"/>
              <w:bottom w:val="dotted" w:sz="4" w:space="0" w:color="auto"/>
            </w:tcBorders>
            <w:vAlign w:val="center"/>
          </w:tcPr>
          <w:p w:rsidR="00F07194" w:rsidRPr="000B5DD0" w:rsidRDefault="00DB2BAF" w:rsidP="006C2E7E">
            <w:pPr>
              <w:pStyle w:val="ListParagraph"/>
              <w:spacing w:before="120"/>
              <w:ind w:left="0" w:firstLine="0"/>
              <w:jc w:val="center"/>
              <w:rPr>
                <w:rFonts w:ascii="Times New Roman" w:hAnsi="Times New Roman" w:cs="Times New Roman"/>
              </w:rPr>
            </w:pPr>
            <w:r>
              <w:rPr>
                <w:rFonts w:ascii="Times New Roman" w:hAnsi="Times New Roman" w:cs="Times New Roman"/>
              </w:rPr>
              <w:t>1</w:t>
            </w:r>
            <w:r w:rsidR="006C2E7E">
              <w:rPr>
                <w:rFonts w:ascii="Times New Roman" w:hAnsi="Times New Roman" w:cs="Times New Roman"/>
              </w:rPr>
              <w:t>5</w:t>
            </w:r>
          </w:p>
        </w:tc>
        <w:tc>
          <w:tcPr>
            <w:tcW w:w="970" w:type="pct"/>
            <w:tcBorders>
              <w:top w:val="dotted" w:sz="4" w:space="0" w:color="auto"/>
              <w:bottom w:val="dotted" w:sz="4" w:space="0" w:color="auto"/>
            </w:tcBorders>
            <w:vAlign w:val="center"/>
          </w:tcPr>
          <w:p w:rsidR="005252E4" w:rsidRDefault="005252E4" w:rsidP="005252E4">
            <w:pPr>
              <w:spacing w:before="120"/>
              <w:ind w:left="0" w:firstLine="0"/>
              <w:jc w:val="lef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C2 01 Mini test – Individual</w:t>
            </w:r>
            <w:r>
              <w:rPr>
                <w:rFonts w:ascii="Times New Roman" w:hAnsi="Times New Roman" w:cs="Times New Roman"/>
                <w:sz w:val="24"/>
                <w:szCs w:val="24"/>
              </w:rPr>
              <w:t xml:space="preserve">: quizzes. </w:t>
            </w:r>
          </w:p>
          <w:p w:rsidR="005252E4" w:rsidRDefault="005252E4" w:rsidP="005252E4">
            <w:pPr>
              <w:spacing w:before="120"/>
              <w:ind w:left="0" w:firstLine="0"/>
              <w:jc w:val="left"/>
              <w:rPr>
                <w:rFonts w:ascii="Times New Roman" w:hAnsi="Times New Roman" w:cs="Times New Roman"/>
                <w:sz w:val="24"/>
                <w:szCs w:val="24"/>
              </w:rPr>
            </w:pPr>
          </w:p>
          <w:p w:rsidR="005252E4" w:rsidRDefault="005252E4" w:rsidP="005252E4">
            <w:pPr>
              <w:spacing w:before="120"/>
              <w:ind w:left="34" w:firstLine="0"/>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C2 02 Group assignment</w:t>
            </w:r>
            <w:r>
              <w:rPr>
                <w:rFonts w:ascii="Times New Roman" w:hAnsi="Times New Roman" w:cs="Times New Roman"/>
                <w:sz w:val="24"/>
                <w:szCs w:val="24"/>
              </w:rPr>
              <w:t xml:space="preserve">: Case study: </w:t>
            </w:r>
            <w:bookmarkStart w:id="1" w:name="OLE_LINK1"/>
            <w:r>
              <w:rPr>
                <w:rFonts w:ascii="Times New Roman" w:hAnsi="Times New Roman" w:cs="Times New Roman"/>
                <w:sz w:val="24"/>
                <w:szCs w:val="24"/>
              </w:rPr>
              <w:t>Harnisch Corporation</w:t>
            </w:r>
            <w:bookmarkEnd w:id="1"/>
            <w:r>
              <w:rPr>
                <w:rFonts w:ascii="Times New Roman" w:hAnsi="Times New Roman" w:cs="Times New Roman"/>
                <w:sz w:val="24"/>
                <w:szCs w:val="24"/>
              </w:rPr>
              <w:t xml:space="preserve"> – Performing accounting analysis.</w:t>
            </w:r>
          </w:p>
          <w:p w:rsidR="005252E4" w:rsidRDefault="005252E4" w:rsidP="005252E4">
            <w:pPr>
              <w:spacing w:before="120"/>
              <w:ind w:left="34" w:firstLine="0"/>
              <w:jc w:val="left"/>
              <w:rPr>
                <w:rFonts w:ascii="Times New Roman" w:hAnsi="Times New Roman" w:cs="Times New Roman"/>
                <w:sz w:val="24"/>
                <w:szCs w:val="24"/>
              </w:rPr>
            </w:pPr>
          </w:p>
          <w:p w:rsidR="00F07194" w:rsidRPr="00DF1DBF" w:rsidRDefault="005252E4" w:rsidP="00DF1DBF">
            <w:pPr>
              <w:widowControl w:val="0"/>
              <w:ind w:left="34" w:firstLine="0"/>
              <w:jc w:val="left"/>
              <w:rPr>
                <w:rFonts w:ascii="Times New Roman" w:hAnsi="Times New Roman" w:cs="Times New Roman"/>
                <w:sz w:val="24"/>
                <w:szCs w:val="24"/>
                <w:lang w:val="vi-VN"/>
              </w:rPr>
            </w:pPr>
            <w:r>
              <w:rPr>
                <w:rFonts w:ascii="Times New Roman" w:hAnsi="Times New Roman" w:cs="Times New Roman"/>
                <w:b/>
                <w:sz w:val="24"/>
                <w:szCs w:val="24"/>
              </w:rPr>
              <w:lastRenderedPageBreak/>
              <w:t>- Group project:</w:t>
            </w:r>
            <w:r>
              <w:rPr>
                <w:rFonts w:ascii="Times New Roman" w:hAnsi="Times New Roman" w:cs="Times New Roman"/>
                <w:sz w:val="24"/>
                <w:szCs w:val="24"/>
              </w:rPr>
              <w:t xml:space="preserve"> </w:t>
            </w:r>
            <w:r>
              <w:rPr>
                <w:rFonts w:ascii="Times New Roman" w:hAnsi="Times New Roman" w:cs="Times New Roman"/>
                <w:sz w:val="24"/>
                <w:szCs w:val="24"/>
                <w:lang w:val="vi-VN"/>
              </w:rPr>
              <w:t>Analyse financial statements in 3 aspects</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strategic analysis, accounting analysis, financial ratio analysis of given companies in the markets </w:t>
            </w:r>
            <w:r>
              <w:rPr>
                <w:rFonts w:ascii="Times New Roman" w:hAnsi="Times New Roman" w:cs="Times New Roman"/>
                <w:sz w:val="24"/>
                <w:szCs w:val="24"/>
              </w:rPr>
              <w:t>(to submit and present at the end of the course).</w:t>
            </w:r>
          </w:p>
        </w:tc>
      </w:tr>
      <w:tr w:rsidR="00B42622" w:rsidRPr="000B5DD0" w:rsidTr="008C553F">
        <w:tc>
          <w:tcPr>
            <w:tcW w:w="299" w:type="pct"/>
            <w:tcBorders>
              <w:top w:val="dotted" w:sz="4" w:space="0" w:color="auto"/>
              <w:bottom w:val="dotted" w:sz="4" w:space="0" w:color="auto"/>
            </w:tcBorders>
            <w:vAlign w:val="center"/>
          </w:tcPr>
          <w:p w:rsidR="00B42622" w:rsidRDefault="00476D58" w:rsidP="00B42622">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5</w:t>
            </w:r>
          </w:p>
        </w:tc>
        <w:tc>
          <w:tcPr>
            <w:tcW w:w="1940" w:type="pct"/>
            <w:tcBorders>
              <w:top w:val="dotted" w:sz="4" w:space="0" w:color="auto"/>
              <w:bottom w:val="dotted" w:sz="4" w:space="0" w:color="auto"/>
            </w:tcBorders>
            <w:vAlign w:val="center"/>
          </w:tcPr>
          <w:p w:rsidR="00A37D94" w:rsidRDefault="00A37D94" w:rsidP="00A37D94">
            <w:pPr>
              <w:widowControl w:val="0"/>
              <w:ind w:left="34" w:firstLine="0"/>
              <w:rPr>
                <w:rFonts w:ascii="Times New Roman" w:hAnsi="Times New Roman" w:cs="Times New Roman"/>
                <w:b/>
                <w:sz w:val="24"/>
                <w:szCs w:val="24"/>
              </w:rPr>
            </w:pPr>
            <w:r>
              <w:rPr>
                <w:rFonts w:ascii="Times New Roman" w:hAnsi="Times New Roman" w:cs="Times New Roman"/>
                <w:b/>
                <w:sz w:val="24"/>
                <w:szCs w:val="24"/>
                <w:lang w:val="vi-VN"/>
              </w:rPr>
              <w:t xml:space="preserve">Chapter 4: </w:t>
            </w:r>
            <w:r>
              <w:rPr>
                <w:rFonts w:ascii="Times New Roman" w:hAnsi="Times New Roman" w:cs="Times New Roman"/>
                <w:b/>
                <w:sz w:val="24"/>
                <w:szCs w:val="24"/>
              </w:rPr>
              <w:t>FINANCIAL ANALYSIS</w:t>
            </w:r>
          </w:p>
          <w:p w:rsidR="00B42622" w:rsidRPr="000B5DD0" w:rsidRDefault="00B42622" w:rsidP="00B42622">
            <w:pPr>
              <w:widowControl w:val="0"/>
              <w:spacing w:before="60"/>
              <w:ind w:left="34" w:firstLine="0"/>
              <w:rPr>
                <w:rFonts w:ascii="Times New Roman" w:hAnsi="Times New Roman" w:cs="Times New Roman"/>
              </w:rPr>
            </w:pPr>
          </w:p>
        </w:tc>
        <w:tc>
          <w:tcPr>
            <w:tcW w:w="1269" w:type="pct"/>
            <w:tcBorders>
              <w:top w:val="dotted" w:sz="4" w:space="0" w:color="auto"/>
              <w:bottom w:val="dotted" w:sz="4" w:space="0" w:color="auto"/>
            </w:tcBorders>
            <w:vAlign w:val="center"/>
          </w:tcPr>
          <w:p w:rsidR="00B42622" w:rsidRDefault="00B42622" w:rsidP="00B42622">
            <w:pPr>
              <w:pStyle w:val="ListParagraph"/>
              <w:spacing w:before="120"/>
              <w:ind w:left="0" w:firstLine="0"/>
              <w:jc w:val="left"/>
              <w:rPr>
                <w:rFonts w:ascii="Times New Roman" w:hAnsi="Times New Roman" w:cs="Times New Roman"/>
              </w:rPr>
            </w:pPr>
            <w:r>
              <w:rPr>
                <w:rFonts w:ascii="Times New Roman" w:hAnsi="Times New Roman" w:cs="Times New Roman"/>
              </w:rPr>
              <w:t>LO 03</w:t>
            </w:r>
          </w:p>
          <w:p w:rsidR="00B42622" w:rsidRDefault="00B42622" w:rsidP="00B42622">
            <w:pPr>
              <w:pStyle w:val="ListParagraph"/>
              <w:spacing w:before="120"/>
              <w:ind w:left="0" w:firstLine="0"/>
              <w:jc w:val="left"/>
              <w:rPr>
                <w:rFonts w:ascii="Times New Roman" w:hAnsi="Times New Roman" w:cs="Times New Roman"/>
              </w:rPr>
            </w:pPr>
            <w:r>
              <w:rPr>
                <w:rFonts w:ascii="Times New Roman" w:hAnsi="Times New Roman" w:cs="Times New Roman"/>
              </w:rPr>
              <w:t>LO 04</w:t>
            </w:r>
          </w:p>
          <w:p w:rsidR="00B42622" w:rsidRDefault="00B42622" w:rsidP="00B42622">
            <w:pPr>
              <w:pStyle w:val="ListParagraph"/>
              <w:spacing w:before="120"/>
              <w:ind w:left="0" w:firstLine="0"/>
              <w:jc w:val="left"/>
              <w:rPr>
                <w:rFonts w:ascii="Times New Roman" w:hAnsi="Times New Roman" w:cs="Times New Roman"/>
              </w:rPr>
            </w:pPr>
            <w:r>
              <w:rPr>
                <w:rFonts w:ascii="Times New Roman" w:hAnsi="Times New Roman" w:cs="Times New Roman"/>
              </w:rPr>
              <w:t>LO 05</w:t>
            </w:r>
          </w:p>
          <w:p w:rsidR="00B42622" w:rsidRDefault="00B42622" w:rsidP="00B42622">
            <w:pPr>
              <w:pStyle w:val="ListParagraph"/>
              <w:spacing w:before="120"/>
              <w:ind w:left="0" w:firstLine="0"/>
              <w:jc w:val="left"/>
              <w:rPr>
                <w:rFonts w:ascii="Times New Roman" w:hAnsi="Times New Roman" w:cs="Times New Roman"/>
              </w:rPr>
            </w:pPr>
            <w:r>
              <w:rPr>
                <w:rFonts w:ascii="Times New Roman" w:hAnsi="Times New Roman" w:cs="Times New Roman"/>
              </w:rPr>
              <w:t>LO 06</w:t>
            </w:r>
          </w:p>
          <w:p w:rsidR="00B42622" w:rsidRPr="000B5DD0" w:rsidRDefault="00B42622" w:rsidP="00B42622">
            <w:pPr>
              <w:pStyle w:val="ListParagraph"/>
              <w:spacing w:before="120"/>
              <w:ind w:left="0" w:firstLine="0"/>
              <w:jc w:val="left"/>
              <w:rPr>
                <w:rFonts w:ascii="Times New Roman" w:hAnsi="Times New Roman" w:cs="Times New Roman"/>
              </w:rPr>
            </w:pPr>
          </w:p>
        </w:tc>
        <w:tc>
          <w:tcPr>
            <w:tcW w:w="522" w:type="pct"/>
            <w:tcBorders>
              <w:top w:val="dotted" w:sz="4" w:space="0" w:color="auto"/>
              <w:bottom w:val="dotted" w:sz="4" w:space="0" w:color="auto"/>
            </w:tcBorders>
            <w:vAlign w:val="center"/>
          </w:tcPr>
          <w:p w:rsidR="00B42622" w:rsidRPr="000B5DD0" w:rsidRDefault="00DB2BAF" w:rsidP="00B42622">
            <w:pPr>
              <w:pStyle w:val="ListParagraph"/>
              <w:spacing w:before="120"/>
              <w:ind w:left="0" w:firstLine="0"/>
              <w:jc w:val="center"/>
              <w:rPr>
                <w:rFonts w:ascii="Times New Roman" w:hAnsi="Times New Roman" w:cs="Times New Roman"/>
              </w:rPr>
            </w:pPr>
            <w:r>
              <w:rPr>
                <w:rFonts w:ascii="Times New Roman" w:hAnsi="Times New Roman" w:cs="Times New Roman"/>
              </w:rPr>
              <w:t>1</w:t>
            </w:r>
            <w:r w:rsidR="00B42622">
              <w:rPr>
                <w:rFonts w:ascii="Times New Roman" w:hAnsi="Times New Roman" w:cs="Times New Roman"/>
              </w:rPr>
              <w:t>5</w:t>
            </w:r>
          </w:p>
        </w:tc>
        <w:tc>
          <w:tcPr>
            <w:tcW w:w="970" w:type="pct"/>
            <w:tcBorders>
              <w:top w:val="dotted" w:sz="4" w:space="0" w:color="auto"/>
              <w:bottom w:val="dotted" w:sz="4" w:space="0" w:color="auto"/>
            </w:tcBorders>
            <w:vAlign w:val="center"/>
          </w:tcPr>
          <w:p w:rsidR="00E677AA" w:rsidRDefault="00E677AA" w:rsidP="00E677AA">
            <w:pPr>
              <w:pStyle w:val="ListParagraph"/>
              <w:numPr>
                <w:ilvl w:val="0"/>
                <w:numId w:val="31"/>
              </w:numPr>
              <w:spacing w:before="120"/>
              <w:ind w:left="34" w:firstLine="0"/>
              <w:jc w:val="left"/>
              <w:rPr>
                <w:rFonts w:ascii="Times New Roman" w:hAnsi="Times New Roman" w:cs="Times New Roman"/>
                <w:sz w:val="24"/>
                <w:szCs w:val="24"/>
              </w:rPr>
            </w:pPr>
            <w:r>
              <w:rPr>
                <w:rFonts w:ascii="Times New Roman" w:hAnsi="Times New Roman" w:cs="Times New Roman"/>
                <w:b/>
                <w:sz w:val="24"/>
                <w:szCs w:val="24"/>
              </w:rPr>
              <w:t>C3 01 Homework – Group</w:t>
            </w:r>
            <w:r>
              <w:rPr>
                <w:rFonts w:ascii="Times New Roman" w:hAnsi="Times New Roman" w:cs="Times New Roman"/>
                <w:sz w:val="24"/>
                <w:szCs w:val="24"/>
              </w:rPr>
              <w:t xml:space="preserve">: Perform financial analysis on selected financial statements. </w:t>
            </w:r>
          </w:p>
          <w:p w:rsidR="00E677AA" w:rsidRDefault="00E677AA" w:rsidP="00E677AA">
            <w:pPr>
              <w:pStyle w:val="ListParagraph"/>
              <w:spacing w:before="120"/>
              <w:ind w:left="34" w:firstLine="0"/>
              <w:jc w:val="left"/>
              <w:rPr>
                <w:rFonts w:ascii="Times New Roman" w:hAnsi="Times New Roman" w:cs="Times New Roman"/>
                <w:sz w:val="24"/>
                <w:szCs w:val="24"/>
              </w:rPr>
            </w:pPr>
          </w:p>
          <w:p w:rsidR="00E677AA" w:rsidRDefault="00E677AA" w:rsidP="00E677AA">
            <w:pPr>
              <w:pStyle w:val="ListParagraph"/>
              <w:numPr>
                <w:ilvl w:val="0"/>
                <w:numId w:val="31"/>
              </w:numPr>
              <w:spacing w:before="120"/>
              <w:ind w:left="34" w:firstLine="0"/>
              <w:jc w:val="left"/>
              <w:rPr>
                <w:rFonts w:ascii="Times New Roman" w:hAnsi="Times New Roman" w:cs="Times New Roman"/>
                <w:sz w:val="24"/>
                <w:szCs w:val="24"/>
              </w:rPr>
            </w:pPr>
            <w:r>
              <w:rPr>
                <w:rFonts w:ascii="Times New Roman" w:hAnsi="Times New Roman" w:cs="Times New Roman"/>
                <w:b/>
                <w:sz w:val="24"/>
                <w:szCs w:val="24"/>
              </w:rPr>
              <w:t>C3 02 Homework – Individual:</w:t>
            </w:r>
            <w:r>
              <w:rPr>
                <w:rFonts w:ascii="Times New Roman" w:hAnsi="Times New Roman" w:cs="Times New Roman"/>
                <w:sz w:val="24"/>
                <w:szCs w:val="24"/>
              </w:rPr>
              <w:t xml:space="preserve"> Perform financial analysis on selected financial statements.</w:t>
            </w:r>
          </w:p>
          <w:p w:rsidR="00E677AA" w:rsidRDefault="00E677AA" w:rsidP="00E677AA">
            <w:pPr>
              <w:pStyle w:val="ListParagraph"/>
              <w:rPr>
                <w:rFonts w:ascii="Times New Roman" w:hAnsi="Times New Roman" w:cs="Times New Roman"/>
                <w:sz w:val="24"/>
                <w:szCs w:val="24"/>
              </w:rPr>
            </w:pPr>
          </w:p>
          <w:p w:rsidR="00E677AA" w:rsidRDefault="00E677AA" w:rsidP="00E677AA">
            <w:pPr>
              <w:pStyle w:val="ListParagraph"/>
              <w:spacing w:before="120"/>
              <w:ind w:left="34" w:firstLine="0"/>
              <w:jc w:val="left"/>
              <w:rPr>
                <w:rFonts w:ascii="Times New Roman" w:hAnsi="Times New Roman" w:cs="Times New Roman"/>
                <w:sz w:val="24"/>
                <w:szCs w:val="24"/>
              </w:rPr>
            </w:pPr>
          </w:p>
          <w:p w:rsidR="00B42622" w:rsidRPr="006E4B3E" w:rsidRDefault="00E677AA" w:rsidP="006E4B3E">
            <w:pPr>
              <w:widowControl w:val="0"/>
              <w:ind w:left="0" w:firstLine="0"/>
              <w:rPr>
                <w:rFonts w:ascii="Times New Roman" w:hAnsi="Times New Roman" w:cs="Times New Roman"/>
                <w:sz w:val="24"/>
                <w:szCs w:val="24"/>
                <w:lang w:val="vi-VN"/>
              </w:rPr>
            </w:pPr>
            <w:r>
              <w:rPr>
                <w:rFonts w:ascii="Times New Roman" w:hAnsi="Times New Roman" w:cs="Times New Roman"/>
                <w:b/>
                <w:sz w:val="24"/>
                <w:szCs w:val="24"/>
              </w:rPr>
              <w:t>- Group project:</w:t>
            </w:r>
            <w:r>
              <w:rPr>
                <w:rFonts w:ascii="Times New Roman" w:hAnsi="Times New Roman" w:cs="Times New Roman"/>
                <w:sz w:val="24"/>
                <w:szCs w:val="24"/>
              </w:rPr>
              <w:t xml:space="preserve"> </w:t>
            </w:r>
            <w:r>
              <w:rPr>
                <w:rFonts w:ascii="Times New Roman" w:hAnsi="Times New Roman" w:cs="Times New Roman"/>
                <w:sz w:val="24"/>
                <w:szCs w:val="24"/>
                <w:lang w:val="vi-VN"/>
              </w:rPr>
              <w:t>Analyse financial statements in 3 aspects</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strategic analysis, accounting analysis, financial ratio analysis of given companies in the markets </w:t>
            </w:r>
            <w:r>
              <w:rPr>
                <w:rFonts w:ascii="Times New Roman" w:hAnsi="Times New Roman" w:cs="Times New Roman"/>
                <w:sz w:val="24"/>
                <w:szCs w:val="24"/>
              </w:rPr>
              <w:t xml:space="preserve">(to submit and </w:t>
            </w:r>
            <w:r>
              <w:rPr>
                <w:rFonts w:ascii="Times New Roman" w:hAnsi="Times New Roman" w:cs="Times New Roman"/>
                <w:sz w:val="24"/>
                <w:szCs w:val="24"/>
              </w:rPr>
              <w:lastRenderedPageBreak/>
              <w:t>present at the end of the course).</w:t>
            </w:r>
          </w:p>
        </w:tc>
      </w:tr>
    </w:tbl>
    <w:p w:rsidR="00857462" w:rsidRDefault="00E602E3" w:rsidP="00CF5A2B">
      <w:pPr>
        <w:pStyle w:val="ListParagraph"/>
        <w:numPr>
          <w:ilvl w:val="0"/>
          <w:numId w:val="1"/>
        </w:numPr>
        <w:spacing w:before="120" w:line="360" w:lineRule="auto"/>
        <w:rPr>
          <w:rFonts w:ascii="Times New Roman" w:hAnsi="Times New Roman" w:cs="Times New Roman"/>
          <w:b/>
          <w:sz w:val="24"/>
          <w:szCs w:val="24"/>
        </w:rPr>
      </w:pPr>
      <w:r>
        <w:rPr>
          <w:rFonts w:ascii="Times New Roman" w:hAnsi="Times New Roman" w:cs="Times New Roman"/>
          <w:b/>
          <w:sz w:val="24"/>
          <w:szCs w:val="24"/>
        </w:rPr>
        <w:lastRenderedPageBreak/>
        <w:t>ASSESSMENT METHODS</w:t>
      </w:r>
    </w:p>
    <w:tbl>
      <w:tblPr>
        <w:tblStyle w:val="TableGrid"/>
        <w:tblW w:w="5000" w:type="pct"/>
        <w:tblLook w:val="04A0" w:firstRow="1" w:lastRow="0" w:firstColumn="1" w:lastColumn="0" w:noHBand="0" w:noVBand="1"/>
      </w:tblPr>
      <w:tblGrid>
        <w:gridCol w:w="594"/>
        <w:gridCol w:w="3030"/>
        <w:gridCol w:w="1351"/>
        <w:gridCol w:w="2508"/>
        <w:gridCol w:w="2534"/>
      </w:tblGrid>
      <w:tr w:rsidR="00B94D28" w:rsidTr="00B47BF8">
        <w:tc>
          <w:tcPr>
            <w:tcW w:w="296" w:type="pct"/>
            <w:tcBorders>
              <w:bottom w:val="single" w:sz="4" w:space="0" w:color="000000" w:themeColor="text1"/>
            </w:tcBorders>
            <w:vAlign w:val="center"/>
          </w:tcPr>
          <w:p w:rsidR="00B94D28" w:rsidRDefault="00B94D28" w:rsidP="00B94D28">
            <w:pPr>
              <w:pStyle w:val="ListParagraph"/>
              <w:spacing w:before="120" w:line="360" w:lineRule="auto"/>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No.</w:t>
            </w:r>
          </w:p>
        </w:tc>
        <w:tc>
          <w:tcPr>
            <w:tcW w:w="1512" w:type="pct"/>
            <w:tcBorders>
              <w:bottom w:val="single" w:sz="4" w:space="0" w:color="000000" w:themeColor="text1"/>
            </w:tcBorders>
            <w:vAlign w:val="center"/>
          </w:tcPr>
          <w:p w:rsidR="00B94D28" w:rsidRDefault="00B94D28" w:rsidP="00B94D28">
            <w:pPr>
              <w:pStyle w:val="ListParagraph"/>
              <w:spacing w:before="120" w:line="360" w:lineRule="auto"/>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Method</w:t>
            </w:r>
          </w:p>
        </w:tc>
        <w:tc>
          <w:tcPr>
            <w:tcW w:w="674" w:type="pct"/>
            <w:tcBorders>
              <w:bottom w:val="single" w:sz="4" w:space="0" w:color="000000" w:themeColor="text1"/>
            </w:tcBorders>
            <w:vAlign w:val="center"/>
          </w:tcPr>
          <w:p w:rsidR="00B94D28" w:rsidRDefault="00B94D28" w:rsidP="00B94D28">
            <w:pPr>
              <w:pStyle w:val="ListParagraph"/>
              <w:spacing w:before="120" w:line="360" w:lineRule="auto"/>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Proportion</w:t>
            </w:r>
          </w:p>
        </w:tc>
        <w:tc>
          <w:tcPr>
            <w:tcW w:w="1252" w:type="pct"/>
            <w:tcBorders>
              <w:bottom w:val="single" w:sz="4" w:space="0" w:color="000000" w:themeColor="text1"/>
            </w:tcBorders>
            <w:vAlign w:val="center"/>
          </w:tcPr>
          <w:p w:rsidR="00B94D28" w:rsidRDefault="00B94D28" w:rsidP="00B94D28">
            <w:pPr>
              <w:pStyle w:val="ListParagraph"/>
              <w:spacing w:before="120" w:line="360" w:lineRule="auto"/>
              <w:ind w:left="0" w:firstLine="0"/>
              <w:jc w:val="center"/>
              <w:rPr>
                <w:rFonts w:ascii="Times New Roman" w:hAnsi="Times New Roman" w:cs="Times New Roman"/>
                <w:b/>
                <w:sz w:val="24"/>
                <w:szCs w:val="24"/>
              </w:rPr>
            </w:pPr>
            <w:r>
              <w:rPr>
                <w:rFonts w:ascii="Times New Roman" w:hAnsi="Times New Roman" w:cs="Times New Roman"/>
                <w:b/>
                <w:color w:val="000000" w:themeColor="text1"/>
                <w:sz w:val="24"/>
                <w:szCs w:val="24"/>
              </w:rPr>
              <w:t>Form</w:t>
            </w:r>
          </w:p>
        </w:tc>
        <w:tc>
          <w:tcPr>
            <w:tcW w:w="1265" w:type="pct"/>
            <w:tcBorders>
              <w:bottom w:val="single" w:sz="4" w:space="0" w:color="000000" w:themeColor="text1"/>
            </w:tcBorders>
            <w:vAlign w:val="center"/>
          </w:tcPr>
          <w:p w:rsidR="00B94D28" w:rsidRDefault="00B94D28" w:rsidP="00B94D28">
            <w:pPr>
              <w:pStyle w:val="ListParagraph"/>
              <w:spacing w:before="120" w:line="360" w:lineRule="auto"/>
              <w:ind w:left="0" w:firstLine="0"/>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Learning Outcomes</w:t>
            </w:r>
          </w:p>
        </w:tc>
      </w:tr>
      <w:tr w:rsidR="00B47BF8" w:rsidTr="00B47BF8">
        <w:tc>
          <w:tcPr>
            <w:tcW w:w="296" w:type="pct"/>
            <w:vMerge w:val="restart"/>
            <w:vAlign w:val="center"/>
          </w:tcPr>
          <w:p w:rsidR="00B47BF8" w:rsidRDefault="00B47BF8" w:rsidP="00B47BF8">
            <w:pPr>
              <w:pStyle w:val="ListParagraph"/>
              <w:spacing w:before="120"/>
              <w:ind w:left="0" w:firstLine="0"/>
              <w:jc w:val="left"/>
              <w:rPr>
                <w:rFonts w:ascii="Times New Roman" w:hAnsi="Times New Roman" w:cs="Times New Roman"/>
              </w:rPr>
            </w:pPr>
            <w:r>
              <w:rPr>
                <w:rFonts w:ascii="Times New Roman" w:hAnsi="Times New Roman" w:cs="Times New Roman"/>
              </w:rPr>
              <w:t>1</w:t>
            </w:r>
          </w:p>
        </w:tc>
        <w:tc>
          <w:tcPr>
            <w:tcW w:w="1512" w:type="pct"/>
            <w:tcBorders>
              <w:top w:val="dotted" w:sz="4" w:space="0" w:color="auto"/>
              <w:bottom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lang w:val="vi-VN"/>
              </w:rPr>
              <w:t>Class activities</w:t>
            </w:r>
          </w:p>
        </w:tc>
        <w:tc>
          <w:tcPr>
            <w:tcW w:w="674" w:type="pct"/>
            <w:tcBorders>
              <w:top w:val="dotted" w:sz="4" w:space="0" w:color="auto"/>
              <w:bottom w:val="dotted" w:sz="4" w:space="0" w:color="auto"/>
            </w:tcBorders>
            <w:vAlign w:val="center"/>
          </w:tcPr>
          <w:p w:rsidR="00B47BF8" w:rsidRDefault="00B47BF8" w:rsidP="00B47BF8">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252" w:type="pct"/>
            <w:tcBorders>
              <w:top w:val="dotted" w:sz="4" w:space="0" w:color="auto"/>
              <w:bottom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sz w:val="24"/>
                <w:szCs w:val="24"/>
                <w:lang w:val="vi-VN"/>
              </w:rPr>
            </w:pPr>
            <w:r>
              <w:rPr>
                <w:rFonts w:ascii="Times New Roman" w:hAnsi="Times New Roman" w:cs="Times New Roman"/>
                <w:sz w:val="24"/>
                <w:szCs w:val="24"/>
                <w:lang w:val="vi-VN"/>
              </w:rPr>
              <w:t>Group discussion</w:t>
            </w:r>
          </w:p>
        </w:tc>
        <w:tc>
          <w:tcPr>
            <w:tcW w:w="1265" w:type="pct"/>
            <w:tcBorders>
              <w:top w:val="dotted" w:sz="4" w:space="0" w:color="auto"/>
              <w:bottom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w:t>
            </w:r>
          </w:p>
        </w:tc>
      </w:tr>
      <w:tr w:rsidR="00B47BF8" w:rsidTr="00B47BF8">
        <w:tc>
          <w:tcPr>
            <w:tcW w:w="296" w:type="pct"/>
            <w:vMerge/>
            <w:vAlign w:val="center"/>
          </w:tcPr>
          <w:p w:rsidR="00B47BF8" w:rsidRPr="00C057B6" w:rsidRDefault="00B47BF8" w:rsidP="00B47BF8">
            <w:pPr>
              <w:pStyle w:val="ListParagraph"/>
              <w:spacing w:before="120"/>
              <w:ind w:left="0" w:firstLine="0"/>
              <w:jc w:val="left"/>
              <w:rPr>
                <w:rFonts w:ascii="Times New Roman" w:hAnsi="Times New Roman" w:cs="Times New Roman"/>
              </w:rPr>
            </w:pPr>
          </w:p>
        </w:tc>
        <w:tc>
          <w:tcPr>
            <w:tcW w:w="1512" w:type="pct"/>
            <w:tcBorders>
              <w:top w:val="dotted" w:sz="4" w:space="0" w:color="auto"/>
              <w:bottom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lang w:val="vi-VN"/>
              </w:rPr>
              <w:t xml:space="preserve">Individual test </w:t>
            </w:r>
          </w:p>
        </w:tc>
        <w:tc>
          <w:tcPr>
            <w:tcW w:w="674" w:type="pct"/>
            <w:tcBorders>
              <w:top w:val="dotted" w:sz="4" w:space="0" w:color="auto"/>
              <w:bottom w:val="dotted" w:sz="4" w:space="0" w:color="auto"/>
            </w:tcBorders>
            <w:vAlign w:val="center"/>
          </w:tcPr>
          <w:p w:rsidR="00B47BF8" w:rsidRDefault="00B47BF8" w:rsidP="00B47BF8">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252" w:type="pct"/>
            <w:tcBorders>
              <w:top w:val="dotted" w:sz="4" w:space="0" w:color="auto"/>
              <w:bottom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Mini test </w:t>
            </w:r>
          </w:p>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Homework</w:t>
            </w:r>
          </w:p>
          <w:p w:rsidR="00B47BF8" w:rsidRDefault="00B47BF8" w:rsidP="00B47BF8">
            <w:pPr>
              <w:pStyle w:val="ListParagraph"/>
              <w:spacing w:before="120"/>
              <w:ind w:left="0" w:firstLine="0"/>
              <w:jc w:val="left"/>
              <w:rPr>
                <w:rFonts w:ascii="Times New Roman" w:hAnsi="Times New Roman" w:cs="Times New Roman"/>
                <w:sz w:val="24"/>
                <w:szCs w:val="24"/>
              </w:rPr>
            </w:pPr>
          </w:p>
        </w:tc>
        <w:tc>
          <w:tcPr>
            <w:tcW w:w="1265" w:type="pct"/>
            <w:tcBorders>
              <w:top w:val="dotted" w:sz="4" w:space="0" w:color="auto"/>
              <w:bottom w:val="dotted" w:sz="4" w:space="0" w:color="auto"/>
            </w:tcBorders>
            <w:vAlign w:val="center"/>
          </w:tcPr>
          <w:p w:rsidR="00B47BF8" w:rsidRPr="00C057B6" w:rsidRDefault="00B47BF8" w:rsidP="00B47BF8">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w:t>
            </w:r>
          </w:p>
        </w:tc>
      </w:tr>
      <w:tr w:rsidR="00B47BF8" w:rsidTr="00B47BF8">
        <w:tc>
          <w:tcPr>
            <w:tcW w:w="296" w:type="pct"/>
            <w:vMerge/>
            <w:tcBorders>
              <w:bottom w:val="dotted" w:sz="4" w:space="0" w:color="auto"/>
            </w:tcBorders>
            <w:vAlign w:val="center"/>
          </w:tcPr>
          <w:p w:rsidR="00B47BF8" w:rsidRPr="00C057B6" w:rsidRDefault="00B47BF8" w:rsidP="00B47BF8">
            <w:pPr>
              <w:pStyle w:val="ListParagraph"/>
              <w:spacing w:before="120"/>
              <w:ind w:left="0" w:firstLine="0"/>
              <w:jc w:val="left"/>
              <w:rPr>
                <w:rFonts w:ascii="Times New Roman" w:hAnsi="Times New Roman" w:cs="Times New Roman"/>
              </w:rPr>
            </w:pPr>
          </w:p>
        </w:tc>
        <w:tc>
          <w:tcPr>
            <w:tcW w:w="1512" w:type="pct"/>
            <w:tcBorders>
              <w:top w:val="dotted" w:sz="4" w:space="0" w:color="auto"/>
              <w:bottom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Group test </w:t>
            </w:r>
          </w:p>
        </w:tc>
        <w:tc>
          <w:tcPr>
            <w:tcW w:w="674" w:type="pct"/>
            <w:tcBorders>
              <w:top w:val="dotted" w:sz="4" w:space="0" w:color="auto"/>
              <w:bottom w:val="dotted" w:sz="4" w:space="0" w:color="auto"/>
            </w:tcBorders>
            <w:vAlign w:val="center"/>
          </w:tcPr>
          <w:p w:rsidR="00B47BF8" w:rsidRDefault="00B47BF8" w:rsidP="00B47BF8">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252" w:type="pct"/>
            <w:tcBorders>
              <w:top w:val="dotted" w:sz="4" w:space="0" w:color="auto"/>
              <w:bottom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Mini test</w:t>
            </w:r>
          </w:p>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Group presentation</w:t>
            </w:r>
          </w:p>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Homework</w:t>
            </w:r>
          </w:p>
          <w:p w:rsidR="00B47BF8" w:rsidRDefault="00B47BF8" w:rsidP="00B47BF8">
            <w:pPr>
              <w:pStyle w:val="ListParagraph"/>
              <w:spacing w:before="120"/>
              <w:ind w:left="0" w:firstLine="0"/>
              <w:jc w:val="left"/>
              <w:rPr>
                <w:rFonts w:ascii="Times New Roman" w:hAnsi="Times New Roman" w:cs="Times New Roman"/>
                <w:sz w:val="24"/>
                <w:szCs w:val="24"/>
                <w:lang w:val="vi-VN"/>
              </w:rPr>
            </w:pPr>
          </w:p>
        </w:tc>
        <w:tc>
          <w:tcPr>
            <w:tcW w:w="1265" w:type="pct"/>
            <w:tcBorders>
              <w:top w:val="dotted" w:sz="4" w:space="0" w:color="auto"/>
              <w:bottom w:val="dotted" w:sz="4" w:space="0" w:color="auto"/>
            </w:tcBorders>
            <w:vAlign w:val="center"/>
          </w:tcPr>
          <w:p w:rsidR="00B47BF8" w:rsidRPr="00C057B6" w:rsidRDefault="00B47BF8" w:rsidP="00B47BF8">
            <w:pPr>
              <w:pStyle w:val="ListParagraph"/>
              <w:spacing w:before="120"/>
              <w:ind w:left="0" w:firstLine="0"/>
              <w:jc w:val="left"/>
              <w:rPr>
                <w:rFonts w:ascii="Times New Roman" w:hAnsi="Times New Roman" w:cs="Times New Roman"/>
              </w:rPr>
            </w:pPr>
            <w:r>
              <w:rPr>
                <w:rFonts w:ascii="Times New Roman" w:hAnsi="Times New Roman" w:cs="Times New Roman"/>
              </w:rPr>
              <w:t>LO 04, LO 05, LO 06</w:t>
            </w:r>
          </w:p>
        </w:tc>
      </w:tr>
      <w:tr w:rsidR="00B47BF8" w:rsidTr="00B47BF8">
        <w:tc>
          <w:tcPr>
            <w:tcW w:w="296" w:type="pct"/>
            <w:tcBorders>
              <w:top w:val="dotted" w:sz="4" w:space="0" w:color="auto"/>
            </w:tcBorders>
            <w:vAlign w:val="center"/>
          </w:tcPr>
          <w:p w:rsidR="00B47BF8" w:rsidRPr="00C057B6" w:rsidRDefault="00B47BF8" w:rsidP="00B47BF8">
            <w:pPr>
              <w:pStyle w:val="ListParagraph"/>
              <w:spacing w:before="120"/>
              <w:ind w:left="0" w:firstLine="0"/>
              <w:jc w:val="left"/>
              <w:rPr>
                <w:rFonts w:ascii="Times New Roman" w:hAnsi="Times New Roman" w:cs="Times New Roman"/>
              </w:rPr>
            </w:pPr>
            <w:r>
              <w:rPr>
                <w:rFonts w:ascii="Times New Roman" w:hAnsi="Times New Roman" w:cs="Times New Roman"/>
              </w:rPr>
              <w:t>2</w:t>
            </w:r>
          </w:p>
        </w:tc>
        <w:tc>
          <w:tcPr>
            <w:tcW w:w="1512" w:type="pct"/>
            <w:tcBorders>
              <w:top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sz w:val="24"/>
                <w:szCs w:val="24"/>
              </w:rPr>
            </w:pPr>
          </w:p>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lang w:val="vi-VN"/>
              </w:rPr>
              <w:t xml:space="preserve">Group </w:t>
            </w:r>
            <w:r>
              <w:rPr>
                <w:rFonts w:ascii="Times New Roman" w:hAnsi="Times New Roman" w:cs="Times New Roman"/>
                <w:sz w:val="24"/>
                <w:szCs w:val="24"/>
              </w:rPr>
              <w:t>project</w:t>
            </w:r>
          </w:p>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vi-VN"/>
              </w:rPr>
              <w:t>Replace midterm exam</w:t>
            </w:r>
            <w:r>
              <w:rPr>
                <w:rFonts w:ascii="Times New Roman" w:hAnsi="Times New Roman" w:cs="Times New Roman"/>
                <w:sz w:val="24"/>
                <w:szCs w:val="24"/>
              </w:rPr>
              <w:t>)</w:t>
            </w:r>
          </w:p>
          <w:p w:rsidR="00B47BF8" w:rsidRDefault="00B47BF8" w:rsidP="00B47BF8">
            <w:pPr>
              <w:pStyle w:val="ListParagraph"/>
              <w:spacing w:before="120"/>
              <w:ind w:left="0" w:firstLine="0"/>
              <w:jc w:val="left"/>
              <w:rPr>
                <w:rFonts w:ascii="Times New Roman" w:hAnsi="Times New Roman" w:cs="Times New Roman"/>
                <w:sz w:val="24"/>
                <w:szCs w:val="24"/>
              </w:rPr>
            </w:pPr>
          </w:p>
        </w:tc>
        <w:tc>
          <w:tcPr>
            <w:tcW w:w="674" w:type="pct"/>
            <w:tcBorders>
              <w:top w:val="dotted" w:sz="4" w:space="0" w:color="auto"/>
            </w:tcBorders>
            <w:vAlign w:val="center"/>
          </w:tcPr>
          <w:p w:rsidR="00B47BF8" w:rsidRDefault="00B47BF8" w:rsidP="00B47BF8">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252" w:type="pct"/>
            <w:tcBorders>
              <w:top w:val="dotted" w:sz="4" w:space="0" w:color="auto"/>
            </w:tcBorders>
            <w:vAlign w:val="center"/>
          </w:tcPr>
          <w:p w:rsidR="00B47BF8" w:rsidRDefault="00B47BF8" w:rsidP="00B47BF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lang w:val="vi-VN"/>
              </w:rPr>
              <w:t xml:space="preserve">Group </w:t>
            </w:r>
            <w:r>
              <w:rPr>
                <w:rFonts w:ascii="Times New Roman" w:hAnsi="Times New Roman" w:cs="Times New Roman"/>
                <w:sz w:val="24"/>
                <w:szCs w:val="24"/>
              </w:rPr>
              <w:t xml:space="preserve">project and </w:t>
            </w:r>
            <w:r>
              <w:rPr>
                <w:rFonts w:ascii="Times New Roman" w:hAnsi="Times New Roman" w:cs="Times New Roman"/>
                <w:sz w:val="24"/>
                <w:szCs w:val="24"/>
                <w:lang w:val="vi-VN"/>
              </w:rPr>
              <w:t>prentation (marking from group deliverables, presentation, discussion...)</w:t>
            </w:r>
          </w:p>
        </w:tc>
        <w:tc>
          <w:tcPr>
            <w:tcW w:w="1265" w:type="pct"/>
            <w:tcBorders>
              <w:top w:val="dotted" w:sz="4" w:space="0" w:color="auto"/>
            </w:tcBorders>
            <w:vAlign w:val="center"/>
          </w:tcPr>
          <w:p w:rsidR="00B47BF8" w:rsidRPr="00C057B6" w:rsidRDefault="00B47BF8" w:rsidP="00B47BF8">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w:t>
            </w:r>
          </w:p>
        </w:tc>
      </w:tr>
      <w:tr w:rsidR="00850E51" w:rsidTr="00B47BF8">
        <w:tc>
          <w:tcPr>
            <w:tcW w:w="296" w:type="pct"/>
            <w:vAlign w:val="center"/>
          </w:tcPr>
          <w:p w:rsidR="00850E51" w:rsidRPr="00145466" w:rsidRDefault="00850E51" w:rsidP="00BB5E58">
            <w:pPr>
              <w:pStyle w:val="ListParagraph"/>
              <w:spacing w:before="120"/>
              <w:ind w:left="0" w:firstLine="0"/>
              <w:jc w:val="left"/>
              <w:rPr>
                <w:rFonts w:ascii="Times New Roman" w:hAnsi="Times New Roman" w:cs="Times New Roman"/>
                <w:b/>
                <w:sz w:val="24"/>
                <w:szCs w:val="24"/>
              </w:rPr>
            </w:pPr>
          </w:p>
        </w:tc>
        <w:tc>
          <w:tcPr>
            <w:tcW w:w="1512" w:type="pct"/>
            <w:vAlign w:val="center"/>
          </w:tcPr>
          <w:p w:rsidR="00850E51" w:rsidRPr="00145466" w:rsidRDefault="00580D29" w:rsidP="00BB5E58">
            <w:pPr>
              <w:pStyle w:val="ListParagraph"/>
              <w:spacing w:before="120"/>
              <w:ind w:left="0" w:firstLine="0"/>
              <w:jc w:val="left"/>
              <w:rPr>
                <w:rFonts w:ascii="Times New Roman" w:hAnsi="Times New Roman" w:cs="Times New Roman"/>
                <w:b/>
                <w:sz w:val="24"/>
                <w:szCs w:val="24"/>
              </w:rPr>
            </w:pPr>
            <w:r>
              <w:rPr>
                <w:rFonts w:ascii="Times New Roman" w:hAnsi="Times New Roman" w:cs="Times New Roman"/>
                <w:b/>
                <w:sz w:val="24"/>
                <w:szCs w:val="24"/>
              </w:rPr>
              <w:t>Total</w:t>
            </w:r>
          </w:p>
        </w:tc>
        <w:tc>
          <w:tcPr>
            <w:tcW w:w="674" w:type="pct"/>
            <w:vAlign w:val="center"/>
          </w:tcPr>
          <w:p w:rsidR="00850E51" w:rsidRPr="00145466" w:rsidRDefault="00850E51" w:rsidP="00BB5E58">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100%</w:t>
            </w:r>
          </w:p>
        </w:tc>
        <w:tc>
          <w:tcPr>
            <w:tcW w:w="1252" w:type="pct"/>
            <w:vAlign w:val="center"/>
          </w:tcPr>
          <w:p w:rsidR="00850E51" w:rsidRDefault="00850E51" w:rsidP="00BB5E58">
            <w:pPr>
              <w:pStyle w:val="ListParagraph"/>
              <w:spacing w:before="120"/>
              <w:ind w:left="0" w:firstLine="0"/>
              <w:jc w:val="left"/>
              <w:rPr>
                <w:rFonts w:ascii="Times New Roman" w:hAnsi="Times New Roman" w:cs="Times New Roman"/>
                <w:b/>
                <w:sz w:val="24"/>
                <w:szCs w:val="24"/>
              </w:rPr>
            </w:pPr>
          </w:p>
        </w:tc>
        <w:tc>
          <w:tcPr>
            <w:tcW w:w="1265" w:type="pct"/>
            <w:vAlign w:val="center"/>
          </w:tcPr>
          <w:p w:rsidR="00850E51" w:rsidRDefault="00850E51" w:rsidP="00BB5E58">
            <w:pPr>
              <w:pStyle w:val="ListParagraph"/>
              <w:spacing w:before="120"/>
              <w:ind w:left="0" w:firstLine="0"/>
              <w:jc w:val="left"/>
              <w:rPr>
                <w:rFonts w:ascii="Times New Roman" w:hAnsi="Times New Roman" w:cs="Times New Roman"/>
                <w:b/>
                <w:sz w:val="24"/>
                <w:szCs w:val="24"/>
              </w:rPr>
            </w:pPr>
          </w:p>
        </w:tc>
      </w:tr>
    </w:tbl>
    <w:p w:rsidR="00850E51" w:rsidRPr="00850E51" w:rsidRDefault="00850E51" w:rsidP="00850E51">
      <w:pPr>
        <w:spacing w:before="120" w:line="360" w:lineRule="auto"/>
        <w:ind w:left="1" w:firstLine="0"/>
        <w:rPr>
          <w:rFonts w:ascii="Times New Roman" w:hAnsi="Times New Roman" w:cs="Times New Roman"/>
          <w:b/>
          <w:sz w:val="24"/>
          <w:szCs w:val="24"/>
        </w:rPr>
      </w:pPr>
    </w:p>
    <w:p w:rsidR="00762190" w:rsidRPr="00941E3E" w:rsidRDefault="001C0430" w:rsidP="001C0430">
      <w:pPr>
        <w:pStyle w:val="ListParagraph"/>
        <w:numPr>
          <w:ilvl w:val="0"/>
          <w:numId w:val="1"/>
        </w:numPr>
        <w:spacing w:before="120" w:line="360" w:lineRule="auto"/>
        <w:rPr>
          <w:rFonts w:ascii="Times New Roman" w:hAnsi="Times New Roman" w:cs="Times New Roman"/>
          <w:b/>
          <w:sz w:val="24"/>
          <w:szCs w:val="24"/>
        </w:rPr>
      </w:pPr>
      <w:r w:rsidRPr="001C0430">
        <w:rPr>
          <w:rFonts w:ascii="Times New Roman" w:hAnsi="Times New Roman" w:cs="Times New Roman"/>
          <w:b/>
          <w:sz w:val="24"/>
          <w:szCs w:val="24"/>
        </w:rPr>
        <w:t>REVIEW TIME</w:t>
      </w:r>
      <w:r>
        <w:rPr>
          <w:rFonts w:ascii="Times New Roman" w:hAnsi="Times New Roman" w:cs="Times New Roman"/>
          <w:b/>
          <w:sz w:val="24"/>
          <w:szCs w:val="24"/>
        </w:rPr>
        <w:t xml:space="preserve"> </w:t>
      </w:r>
      <w:r w:rsidR="00941E3E">
        <w:rPr>
          <w:rFonts w:ascii="Times New Roman" w:hAnsi="Times New Roman" w:cs="Times New Roman"/>
          <w:b/>
          <w:sz w:val="24"/>
          <w:szCs w:val="24"/>
        </w:rPr>
        <w:t xml:space="preserve">: </w:t>
      </w:r>
      <w:r w:rsidR="00941E3E" w:rsidRPr="00941E3E">
        <w:rPr>
          <w:rFonts w:ascii="Times New Roman" w:hAnsi="Times New Roman" w:cs="Times New Roman"/>
          <w:sz w:val="24"/>
          <w:szCs w:val="24"/>
        </w:rPr>
        <w:t>20/5/2021</w:t>
      </w:r>
    </w:p>
    <w:p w:rsidR="002167D8" w:rsidRPr="002167D8" w:rsidRDefault="002167D8" w:rsidP="002167D8">
      <w:pPr>
        <w:widowControl w:val="0"/>
        <w:tabs>
          <w:tab w:val="left" w:pos="709"/>
        </w:tabs>
        <w:spacing w:before="0" w:line="360" w:lineRule="auto"/>
        <w:ind w:left="720" w:firstLine="0"/>
        <w:jc w:val="left"/>
        <w:rPr>
          <w:rFonts w:ascii="Times New Roman" w:hAnsi="Times New Roman"/>
          <w:b/>
          <w:iCs/>
          <w:sz w:val="24"/>
          <w:szCs w:val="24"/>
        </w:rPr>
      </w:pPr>
    </w:p>
    <w:p w:rsidR="00E24692" w:rsidRDefault="002167D8" w:rsidP="007937E3">
      <w:pPr>
        <w:widowControl w:val="0"/>
        <w:tabs>
          <w:tab w:val="left" w:pos="709"/>
        </w:tabs>
        <w:spacing w:before="0" w:line="360" w:lineRule="auto"/>
        <w:ind w:left="720" w:firstLine="0"/>
        <w:jc w:val="left"/>
        <w:rPr>
          <w:rFonts w:ascii="Times New Roman" w:hAnsi="Times New Roman"/>
          <w:b/>
          <w:iCs/>
          <w:sz w:val="24"/>
          <w:szCs w:val="24"/>
        </w:rPr>
      </w:pPr>
      <w:r w:rsidRPr="002167D8">
        <w:rPr>
          <w:rFonts w:ascii="Times New Roman" w:hAnsi="Times New Roman"/>
          <w:b/>
          <w:iCs/>
          <w:sz w:val="24"/>
          <w:szCs w:val="24"/>
        </w:rPr>
        <w:tab/>
      </w:r>
      <w:r w:rsidR="00606847">
        <w:rPr>
          <w:rFonts w:ascii="Times New Roman" w:hAnsi="Times New Roman" w:cs="Times New Roman"/>
          <w:b/>
          <w:color w:val="222222"/>
          <w:sz w:val="24"/>
          <w:szCs w:val="24"/>
          <w:lang w:val="vi-VN"/>
        </w:rPr>
        <w:t>Head of Department</w:t>
      </w:r>
      <w:r w:rsidR="00606847">
        <w:rPr>
          <w:rFonts w:ascii="Times New Roman" w:hAnsi="Times New Roman" w:cs="Times New Roman"/>
          <w:b/>
          <w:iCs/>
          <w:sz w:val="24"/>
          <w:szCs w:val="24"/>
        </w:rPr>
        <w:t xml:space="preserve"> </w:t>
      </w:r>
      <w:r w:rsidR="00606847">
        <w:rPr>
          <w:rFonts w:ascii="Times New Roman" w:hAnsi="Times New Roman" w:cs="Times New Roman"/>
          <w:b/>
          <w:iCs/>
          <w:sz w:val="24"/>
          <w:szCs w:val="24"/>
        </w:rPr>
        <w:tab/>
      </w:r>
      <w:r w:rsidR="00606847">
        <w:rPr>
          <w:rFonts w:ascii="Times New Roman" w:hAnsi="Times New Roman"/>
          <w:b/>
          <w:iCs/>
          <w:sz w:val="24"/>
          <w:szCs w:val="24"/>
        </w:rPr>
        <w:tab/>
      </w:r>
      <w:r w:rsidR="00606847">
        <w:rPr>
          <w:rFonts w:ascii="Times New Roman" w:hAnsi="Times New Roman"/>
          <w:b/>
          <w:iCs/>
          <w:sz w:val="24"/>
          <w:szCs w:val="24"/>
        </w:rPr>
        <w:tab/>
      </w:r>
      <w:r w:rsidR="00606847">
        <w:rPr>
          <w:rFonts w:ascii="Times New Roman" w:hAnsi="Times New Roman"/>
          <w:b/>
          <w:iCs/>
          <w:sz w:val="24"/>
          <w:szCs w:val="24"/>
        </w:rPr>
        <w:tab/>
        <w:t>Dean</w:t>
      </w:r>
    </w:p>
    <w:p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sectPr w:rsidR="00E24692" w:rsidSect="00145466">
      <w:footerReference w:type="default" r:id="rId7"/>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EE1" w:rsidRDefault="00854EE1" w:rsidP="002167D8">
      <w:pPr>
        <w:pStyle w:val="ListParagraph"/>
        <w:spacing w:before="0"/>
      </w:pPr>
      <w:r>
        <w:separator/>
      </w:r>
    </w:p>
  </w:endnote>
  <w:endnote w:type="continuationSeparator" w:id="0">
    <w:p w:rsidR="00854EE1" w:rsidRDefault="00854EE1"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845204"/>
      <w:docPartObj>
        <w:docPartGallery w:val="Page Numbers (Bottom of Page)"/>
        <w:docPartUnique/>
      </w:docPartObj>
    </w:sdtPr>
    <w:sdtEndPr/>
    <w:sdtContent>
      <w:p w:rsidR="00DD1CDC" w:rsidRDefault="00DD1CDC">
        <w:pPr>
          <w:pStyle w:val="Footer"/>
          <w:jc w:val="right"/>
        </w:pPr>
      </w:p>
      <w:p w:rsidR="00DD1CDC" w:rsidRDefault="005A7BAC">
        <w:pPr>
          <w:pStyle w:val="Footer"/>
          <w:jc w:val="right"/>
        </w:pPr>
        <w:r>
          <w:fldChar w:fldCharType="begin"/>
        </w:r>
        <w:r>
          <w:instrText xml:space="preserve"> PAGE   \* MERGEFORMAT </w:instrText>
        </w:r>
        <w:r>
          <w:fldChar w:fldCharType="separate"/>
        </w:r>
        <w:r w:rsidR="005E5630">
          <w:rPr>
            <w:noProof/>
          </w:rPr>
          <w:t>1</w:t>
        </w:r>
        <w:r>
          <w:rPr>
            <w:noProof/>
          </w:rPr>
          <w:fldChar w:fldCharType="end"/>
        </w:r>
      </w:p>
    </w:sdtContent>
  </w:sdt>
  <w:p w:rsidR="00DD1CDC" w:rsidRDefault="00DD1C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EE1" w:rsidRDefault="00854EE1" w:rsidP="002167D8">
      <w:pPr>
        <w:pStyle w:val="ListParagraph"/>
        <w:spacing w:before="0"/>
      </w:pPr>
      <w:r>
        <w:separator/>
      </w:r>
    </w:p>
  </w:footnote>
  <w:footnote w:type="continuationSeparator" w:id="0">
    <w:p w:rsidR="00854EE1" w:rsidRDefault="00854EE1"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3D4"/>
    <w:multiLevelType w:val="hybridMultilevel"/>
    <w:tmpl w:val="358CB1AE"/>
    <w:lvl w:ilvl="0" w:tplc="00003772">
      <w:start w:val="1"/>
      <w:numFmt w:val="bullet"/>
      <w:lvlText w:val="•"/>
      <w:lvlJc w:val="left"/>
      <w:pPr>
        <w:tabs>
          <w:tab w:val="num" w:pos="720"/>
        </w:tabs>
        <w:ind w:left="720" w:hanging="360"/>
      </w:pPr>
      <w:rPr>
        <w:rFonts w:ascii="Times New Roman" w:hAnsi="Times New Roman" w:hint="default"/>
      </w:rPr>
    </w:lvl>
    <w:lvl w:ilvl="1" w:tplc="8EDAB99A" w:tentative="1">
      <w:start w:val="1"/>
      <w:numFmt w:val="bullet"/>
      <w:lvlText w:val="•"/>
      <w:lvlJc w:val="left"/>
      <w:pPr>
        <w:tabs>
          <w:tab w:val="num" w:pos="1440"/>
        </w:tabs>
        <w:ind w:left="1440" w:hanging="360"/>
      </w:pPr>
      <w:rPr>
        <w:rFonts w:ascii="Times New Roman" w:hAnsi="Times New Roman" w:hint="default"/>
      </w:rPr>
    </w:lvl>
    <w:lvl w:ilvl="2" w:tplc="F6ACEC4E">
      <w:start w:val="1"/>
      <w:numFmt w:val="bullet"/>
      <w:lvlText w:val="•"/>
      <w:lvlJc w:val="left"/>
      <w:pPr>
        <w:tabs>
          <w:tab w:val="num" w:pos="2160"/>
        </w:tabs>
        <w:ind w:left="2160" w:hanging="360"/>
      </w:pPr>
      <w:rPr>
        <w:rFonts w:ascii="Times New Roman" w:hAnsi="Times New Roman" w:hint="default"/>
      </w:rPr>
    </w:lvl>
    <w:lvl w:ilvl="3" w:tplc="F0A486C6" w:tentative="1">
      <w:start w:val="1"/>
      <w:numFmt w:val="bullet"/>
      <w:lvlText w:val="•"/>
      <w:lvlJc w:val="left"/>
      <w:pPr>
        <w:tabs>
          <w:tab w:val="num" w:pos="2880"/>
        </w:tabs>
        <w:ind w:left="2880" w:hanging="360"/>
      </w:pPr>
      <w:rPr>
        <w:rFonts w:ascii="Times New Roman" w:hAnsi="Times New Roman" w:hint="default"/>
      </w:rPr>
    </w:lvl>
    <w:lvl w:ilvl="4" w:tplc="DAE66256" w:tentative="1">
      <w:start w:val="1"/>
      <w:numFmt w:val="bullet"/>
      <w:lvlText w:val="•"/>
      <w:lvlJc w:val="left"/>
      <w:pPr>
        <w:tabs>
          <w:tab w:val="num" w:pos="3600"/>
        </w:tabs>
        <w:ind w:left="3600" w:hanging="360"/>
      </w:pPr>
      <w:rPr>
        <w:rFonts w:ascii="Times New Roman" w:hAnsi="Times New Roman" w:hint="default"/>
      </w:rPr>
    </w:lvl>
    <w:lvl w:ilvl="5" w:tplc="102CAB94" w:tentative="1">
      <w:start w:val="1"/>
      <w:numFmt w:val="bullet"/>
      <w:lvlText w:val="•"/>
      <w:lvlJc w:val="left"/>
      <w:pPr>
        <w:tabs>
          <w:tab w:val="num" w:pos="4320"/>
        </w:tabs>
        <w:ind w:left="4320" w:hanging="360"/>
      </w:pPr>
      <w:rPr>
        <w:rFonts w:ascii="Times New Roman" w:hAnsi="Times New Roman" w:hint="default"/>
      </w:rPr>
    </w:lvl>
    <w:lvl w:ilvl="6" w:tplc="F8766096" w:tentative="1">
      <w:start w:val="1"/>
      <w:numFmt w:val="bullet"/>
      <w:lvlText w:val="•"/>
      <w:lvlJc w:val="left"/>
      <w:pPr>
        <w:tabs>
          <w:tab w:val="num" w:pos="5040"/>
        </w:tabs>
        <w:ind w:left="5040" w:hanging="360"/>
      </w:pPr>
      <w:rPr>
        <w:rFonts w:ascii="Times New Roman" w:hAnsi="Times New Roman" w:hint="default"/>
      </w:rPr>
    </w:lvl>
    <w:lvl w:ilvl="7" w:tplc="D8BA1000" w:tentative="1">
      <w:start w:val="1"/>
      <w:numFmt w:val="bullet"/>
      <w:lvlText w:val="•"/>
      <w:lvlJc w:val="left"/>
      <w:pPr>
        <w:tabs>
          <w:tab w:val="num" w:pos="5760"/>
        </w:tabs>
        <w:ind w:left="5760" w:hanging="360"/>
      </w:pPr>
      <w:rPr>
        <w:rFonts w:ascii="Times New Roman" w:hAnsi="Times New Roman" w:hint="default"/>
      </w:rPr>
    </w:lvl>
    <w:lvl w:ilvl="8" w:tplc="318C0D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134836"/>
    <w:multiLevelType w:val="multilevel"/>
    <w:tmpl w:val="019E6A0E"/>
    <w:lvl w:ilvl="0">
      <w:start w:val="2"/>
      <w:numFmt w:val="decimal"/>
      <w:lvlText w:val="%1"/>
      <w:lvlJc w:val="left"/>
      <w:pPr>
        <w:ind w:left="420" w:hanging="420"/>
      </w:pPr>
      <w:rPr>
        <w:rFonts w:hint="default"/>
      </w:rPr>
    </w:lvl>
    <w:lvl w:ilvl="1">
      <w:start w:val="25"/>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C3A4941"/>
    <w:multiLevelType w:val="multilevel"/>
    <w:tmpl w:val="E86C1D0A"/>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DF07013"/>
    <w:multiLevelType w:val="hybridMultilevel"/>
    <w:tmpl w:val="CAA6E4A2"/>
    <w:lvl w:ilvl="0" w:tplc="CF4AD120">
      <w:start w:val="1"/>
      <w:numFmt w:val="bullet"/>
      <w:lvlText w:val="•"/>
      <w:lvlJc w:val="left"/>
      <w:pPr>
        <w:tabs>
          <w:tab w:val="num" w:pos="720"/>
        </w:tabs>
        <w:ind w:left="720" w:hanging="360"/>
      </w:pPr>
      <w:rPr>
        <w:rFonts w:ascii="Arial" w:hAnsi="Arial" w:hint="default"/>
      </w:rPr>
    </w:lvl>
    <w:lvl w:ilvl="1" w:tplc="2F624330" w:tentative="1">
      <w:start w:val="1"/>
      <w:numFmt w:val="bullet"/>
      <w:lvlText w:val="•"/>
      <w:lvlJc w:val="left"/>
      <w:pPr>
        <w:tabs>
          <w:tab w:val="num" w:pos="1440"/>
        </w:tabs>
        <w:ind w:left="1440" w:hanging="360"/>
      </w:pPr>
      <w:rPr>
        <w:rFonts w:ascii="Arial" w:hAnsi="Arial" w:hint="default"/>
      </w:rPr>
    </w:lvl>
    <w:lvl w:ilvl="2" w:tplc="1C8458CE">
      <w:start w:val="1"/>
      <w:numFmt w:val="bullet"/>
      <w:lvlText w:val="•"/>
      <w:lvlJc w:val="left"/>
      <w:pPr>
        <w:tabs>
          <w:tab w:val="num" w:pos="2160"/>
        </w:tabs>
        <w:ind w:left="2160" w:hanging="360"/>
      </w:pPr>
      <w:rPr>
        <w:rFonts w:ascii="Arial" w:hAnsi="Arial" w:hint="default"/>
      </w:rPr>
    </w:lvl>
    <w:lvl w:ilvl="3" w:tplc="54EEBBCE" w:tentative="1">
      <w:start w:val="1"/>
      <w:numFmt w:val="bullet"/>
      <w:lvlText w:val="•"/>
      <w:lvlJc w:val="left"/>
      <w:pPr>
        <w:tabs>
          <w:tab w:val="num" w:pos="2880"/>
        </w:tabs>
        <w:ind w:left="2880" w:hanging="360"/>
      </w:pPr>
      <w:rPr>
        <w:rFonts w:ascii="Arial" w:hAnsi="Arial" w:hint="default"/>
      </w:rPr>
    </w:lvl>
    <w:lvl w:ilvl="4" w:tplc="88883478" w:tentative="1">
      <w:start w:val="1"/>
      <w:numFmt w:val="bullet"/>
      <w:lvlText w:val="•"/>
      <w:lvlJc w:val="left"/>
      <w:pPr>
        <w:tabs>
          <w:tab w:val="num" w:pos="3600"/>
        </w:tabs>
        <w:ind w:left="3600" w:hanging="360"/>
      </w:pPr>
      <w:rPr>
        <w:rFonts w:ascii="Arial" w:hAnsi="Arial" w:hint="default"/>
      </w:rPr>
    </w:lvl>
    <w:lvl w:ilvl="5" w:tplc="4BB264F4" w:tentative="1">
      <w:start w:val="1"/>
      <w:numFmt w:val="bullet"/>
      <w:lvlText w:val="•"/>
      <w:lvlJc w:val="left"/>
      <w:pPr>
        <w:tabs>
          <w:tab w:val="num" w:pos="4320"/>
        </w:tabs>
        <w:ind w:left="4320" w:hanging="360"/>
      </w:pPr>
      <w:rPr>
        <w:rFonts w:ascii="Arial" w:hAnsi="Arial" w:hint="default"/>
      </w:rPr>
    </w:lvl>
    <w:lvl w:ilvl="6" w:tplc="4C5CD038" w:tentative="1">
      <w:start w:val="1"/>
      <w:numFmt w:val="bullet"/>
      <w:lvlText w:val="•"/>
      <w:lvlJc w:val="left"/>
      <w:pPr>
        <w:tabs>
          <w:tab w:val="num" w:pos="5040"/>
        </w:tabs>
        <w:ind w:left="5040" w:hanging="360"/>
      </w:pPr>
      <w:rPr>
        <w:rFonts w:ascii="Arial" w:hAnsi="Arial" w:hint="default"/>
      </w:rPr>
    </w:lvl>
    <w:lvl w:ilvl="7" w:tplc="77A2E13A" w:tentative="1">
      <w:start w:val="1"/>
      <w:numFmt w:val="bullet"/>
      <w:lvlText w:val="•"/>
      <w:lvlJc w:val="left"/>
      <w:pPr>
        <w:tabs>
          <w:tab w:val="num" w:pos="5760"/>
        </w:tabs>
        <w:ind w:left="5760" w:hanging="360"/>
      </w:pPr>
      <w:rPr>
        <w:rFonts w:ascii="Arial" w:hAnsi="Arial" w:hint="default"/>
      </w:rPr>
    </w:lvl>
    <w:lvl w:ilvl="8" w:tplc="EF02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F16297"/>
    <w:multiLevelType w:val="hybridMultilevel"/>
    <w:tmpl w:val="F6862922"/>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A2843"/>
    <w:multiLevelType w:val="hybridMultilevel"/>
    <w:tmpl w:val="7B980906"/>
    <w:lvl w:ilvl="0" w:tplc="857ED356">
      <w:start w:val="1"/>
      <w:numFmt w:val="bullet"/>
      <w:lvlText w:val="•"/>
      <w:lvlJc w:val="left"/>
      <w:pPr>
        <w:tabs>
          <w:tab w:val="num" w:pos="720"/>
        </w:tabs>
        <w:ind w:left="720" w:hanging="360"/>
      </w:pPr>
      <w:rPr>
        <w:rFonts w:ascii="Times New Roman" w:hAnsi="Times New Roman" w:hint="default"/>
      </w:rPr>
    </w:lvl>
    <w:lvl w:ilvl="1" w:tplc="15164EB2" w:tentative="1">
      <w:start w:val="1"/>
      <w:numFmt w:val="bullet"/>
      <w:lvlText w:val="•"/>
      <w:lvlJc w:val="left"/>
      <w:pPr>
        <w:tabs>
          <w:tab w:val="num" w:pos="1440"/>
        </w:tabs>
        <w:ind w:left="1440" w:hanging="360"/>
      </w:pPr>
      <w:rPr>
        <w:rFonts w:ascii="Times New Roman" w:hAnsi="Times New Roman" w:hint="default"/>
      </w:rPr>
    </w:lvl>
    <w:lvl w:ilvl="2" w:tplc="565C83E2">
      <w:start w:val="1"/>
      <w:numFmt w:val="bullet"/>
      <w:lvlText w:val="•"/>
      <w:lvlJc w:val="left"/>
      <w:pPr>
        <w:tabs>
          <w:tab w:val="num" w:pos="2160"/>
        </w:tabs>
        <w:ind w:left="2160" w:hanging="360"/>
      </w:pPr>
      <w:rPr>
        <w:rFonts w:ascii="Times New Roman" w:hAnsi="Times New Roman" w:hint="default"/>
      </w:rPr>
    </w:lvl>
    <w:lvl w:ilvl="3" w:tplc="119A9D0E" w:tentative="1">
      <w:start w:val="1"/>
      <w:numFmt w:val="bullet"/>
      <w:lvlText w:val="•"/>
      <w:lvlJc w:val="left"/>
      <w:pPr>
        <w:tabs>
          <w:tab w:val="num" w:pos="2880"/>
        </w:tabs>
        <w:ind w:left="2880" w:hanging="360"/>
      </w:pPr>
      <w:rPr>
        <w:rFonts w:ascii="Times New Roman" w:hAnsi="Times New Roman" w:hint="default"/>
      </w:rPr>
    </w:lvl>
    <w:lvl w:ilvl="4" w:tplc="B9023B98" w:tentative="1">
      <w:start w:val="1"/>
      <w:numFmt w:val="bullet"/>
      <w:lvlText w:val="•"/>
      <w:lvlJc w:val="left"/>
      <w:pPr>
        <w:tabs>
          <w:tab w:val="num" w:pos="3600"/>
        </w:tabs>
        <w:ind w:left="3600" w:hanging="360"/>
      </w:pPr>
      <w:rPr>
        <w:rFonts w:ascii="Times New Roman" w:hAnsi="Times New Roman" w:hint="default"/>
      </w:rPr>
    </w:lvl>
    <w:lvl w:ilvl="5" w:tplc="808E25A0" w:tentative="1">
      <w:start w:val="1"/>
      <w:numFmt w:val="bullet"/>
      <w:lvlText w:val="•"/>
      <w:lvlJc w:val="left"/>
      <w:pPr>
        <w:tabs>
          <w:tab w:val="num" w:pos="4320"/>
        </w:tabs>
        <w:ind w:left="4320" w:hanging="360"/>
      </w:pPr>
      <w:rPr>
        <w:rFonts w:ascii="Times New Roman" w:hAnsi="Times New Roman" w:hint="default"/>
      </w:rPr>
    </w:lvl>
    <w:lvl w:ilvl="6" w:tplc="EED28A5C" w:tentative="1">
      <w:start w:val="1"/>
      <w:numFmt w:val="bullet"/>
      <w:lvlText w:val="•"/>
      <w:lvlJc w:val="left"/>
      <w:pPr>
        <w:tabs>
          <w:tab w:val="num" w:pos="5040"/>
        </w:tabs>
        <w:ind w:left="5040" w:hanging="360"/>
      </w:pPr>
      <w:rPr>
        <w:rFonts w:ascii="Times New Roman" w:hAnsi="Times New Roman" w:hint="default"/>
      </w:rPr>
    </w:lvl>
    <w:lvl w:ilvl="7" w:tplc="7690CF7A" w:tentative="1">
      <w:start w:val="1"/>
      <w:numFmt w:val="bullet"/>
      <w:lvlText w:val="•"/>
      <w:lvlJc w:val="left"/>
      <w:pPr>
        <w:tabs>
          <w:tab w:val="num" w:pos="5760"/>
        </w:tabs>
        <w:ind w:left="5760" w:hanging="360"/>
      </w:pPr>
      <w:rPr>
        <w:rFonts w:ascii="Times New Roman" w:hAnsi="Times New Roman" w:hint="default"/>
      </w:rPr>
    </w:lvl>
    <w:lvl w:ilvl="8" w:tplc="133C6C4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7" w15:restartNumberingAfterBreak="0">
    <w:nsid w:val="1B096A23"/>
    <w:multiLevelType w:val="hybridMultilevel"/>
    <w:tmpl w:val="3732D792"/>
    <w:lvl w:ilvl="0" w:tplc="BF6C03C6">
      <w:start w:val="1"/>
      <w:numFmt w:val="bullet"/>
      <w:lvlText w:val="•"/>
      <w:lvlJc w:val="left"/>
      <w:pPr>
        <w:tabs>
          <w:tab w:val="num" w:pos="720"/>
        </w:tabs>
        <w:ind w:left="720" w:hanging="360"/>
      </w:pPr>
      <w:rPr>
        <w:rFonts w:ascii="Arial" w:hAnsi="Arial" w:hint="default"/>
      </w:rPr>
    </w:lvl>
    <w:lvl w:ilvl="1" w:tplc="32AE9558" w:tentative="1">
      <w:start w:val="1"/>
      <w:numFmt w:val="bullet"/>
      <w:lvlText w:val="•"/>
      <w:lvlJc w:val="left"/>
      <w:pPr>
        <w:tabs>
          <w:tab w:val="num" w:pos="1440"/>
        </w:tabs>
        <w:ind w:left="1440" w:hanging="360"/>
      </w:pPr>
      <w:rPr>
        <w:rFonts w:ascii="Arial" w:hAnsi="Arial" w:hint="default"/>
      </w:rPr>
    </w:lvl>
    <w:lvl w:ilvl="2" w:tplc="C87E1012">
      <w:start w:val="1"/>
      <w:numFmt w:val="bullet"/>
      <w:lvlText w:val="•"/>
      <w:lvlJc w:val="left"/>
      <w:pPr>
        <w:tabs>
          <w:tab w:val="num" w:pos="2160"/>
        </w:tabs>
        <w:ind w:left="2160" w:hanging="360"/>
      </w:pPr>
      <w:rPr>
        <w:rFonts w:ascii="Arial" w:hAnsi="Arial" w:hint="default"/>
      </w:rPr>
    </w:lvl>
    <w:lvl w:ilvl="3" w:tplc="F7DAE702" w:tentative="1">
      <w:start w:val="1"/>
      <w:numFmt w:val="bullet"/>
      <w:lvlText w:val="•"/>
      <w:lvlJc w:val="left"/>
      <w:pPr>
        <w:tabs>
          <w:tab w:val="num" w:pos="2880"/>
        </w:tabs>
        <w:ind w:left="2880" w:hanging="360"/>
      </w:pPr>
      <w:rPr>
        <w:rFonts w:ascii="Arial" w:hAnsi="Arial" w:hint="default"/>
      </w:rPr>
    </w:lvl>
    <w:lvl w:ilvl="4" w:tplc="C65C2B22" w:tentative="1">
      <w:start w:val="1"/>
      <w:numFmt w:val="bullet"/>
      <w:lvlText w:val="•"/>
      <w:lvlJc w:val="left"/>
      <w:pPr>
        <w:tabs>
          <w:tab w:val="num" w:pos="3600"/>
        </w:tabs>
        <w:ind w:left="3600" w:hanging="360"/>
      </w:pPr>
      <w:rPr>
        <w:rFonts w:ascii="Arial" w:hAnsi="Arial" w:hint="default"/>
      </w:rPr>
    </w:lvl>
    <w:lvl w:ilvl="5" w:tplc="008089D4" w:tentative="1">
      <w:start w:val="1"/>
      <w:numFmt w:val="bullet"/>
      <w:lvlText w:val="•"/>
      <w:lvlJc w:val="left"/>
      <w:pPr>
        <w:tabs>
          <w:tab w:val="num" w:pos="4320"/>
        </w:tabs>
        <w:ind w:left="4320" w:hanging="360"/>
      </w:pPr>
      <w:rPr>
        <w:rFonts w:ascii="Arial" w:hAnsi="Arial" w:hint="default"/>
      </w:rPr>
    </w:lvl>
    <w:lvl w:ilvl="6" w:tplc="06FC6CC4" w:tentative="1">
      <w:start w:val="1"/>
      <w:numFmt w:val="bullet"/>
      <w:lvlText w:val="•"/>
      <w:lvlJc w:val="left"/>
      <w:pPr>
        <w:tabs>
          <w:tab w:val="num" w:pos="5040"/>
        </w:tabs>
        <w:ind w:left="5040" w:hanging="360"/>
      </w:pPr>
      <w:rPr>
        <w:rFonts w:ascii="Arial" w:hAnsi="Arial" w:hint="default"/>
      </w:rPr>
    </w:lvl>
    <w:lvl w:ilvl="7" w:tplc="F68E6D00" w:tentative="1">
      <w:start w:val="1"/>
      <w:numFmt w:val="bullet"/>
      <w:lvlText w:val="•"/>
      <w:lvlJc w:val="left"/>
      <w:pPr>
        <w:tabs>
          <w:tab w:val="num" w:pos="5760"/>
        </w:tabs>
        <w:ind w:left="5760" w:hanging="360"/>
      </w:pPr>
      <w:rPr>
        <w:rFonts w:ascii="Arial" w:hAnsi="Arial" w:hint="default"/>
      </w:rPr>
    </w:lvl>
    <w:lvl w:ilvl="8" w:tplc="3C4A37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07B71"/>
    <w:multiLevelType w:val="hybridMultilevel"/>
    <w:tmpl w:val="DFAE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96264"/>
    <w:multiLevelType w:val="multilevel"/>
    <w:tmpl w:val="AD5C298A"/>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1" w15:restartNumberingAfterBreak="0">
    <w:nsid w:val="36AD40A7"/>
    <w:multiLevelType w:val="multilevel"/>
    <w:tmpl w:val="2512A27C"/>
    <w:lvl w:ilvl="0">
      <w:start w:val="3"/>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DD2648C"/>
    <w:multiLevelType w:val="multilevel"/>
    <w:tmpl w:val="E0AE374E"/>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3" w15:restartNumberingAfterBreak="0">
    <w:nsid w:val="4745775B"/>
    <w:multiLevelType w:val="hybridMultilevel"/>
    <w:tmpl w:val="53069F06"/>
    <w:lvl w:ilvl="0" w:tplc="51B04A18">
      <w:start w:val="1"/>
      <w:numFmt w:val="bullet"/>
      <w:lvlText w:val="•"/>
      <w:lvlJc w:val="left"/>
      <w:pPr>
        <w:tabs>
          <w:tab w:val="num" w:pos="720"/>
        </w:tabs>
        <w:ind w:left="720" w:hanging="360"/>
      </w:pPr>
      <w:rPr>
        <w:rFonts w:ascii="Times New Roman" w:hAnsi="Times New Roman" w:hint="default"/>
      </w:rPr>
    </w:lvl>
    <w:lvl w:ilvl="1" w:tplc="D0943E5C" w:tentative="1">
      <w:start w:val="1"/>
      <w:numFmt w:val="bullet"/>
      <w:lvlText w:val="•"/>
      <w:lvlJc w:val="left"/>
      <w:pPr>
        <w:tabs>
          <w:tab w:val="num" w:pos="1440"/>
        </w:tabs>
        <w:ind w:left="1440" w:hanging="360"/>
      </w:pPr>
      <w:rPr>
        <w:rFonts w:ascii="Times New Roman" w:hAnsi="Times New Roman" w:hint="default"/>
      </w:rPr>
    </w:lvl>
    <w:lvl w:ilvl="2" w:tplc="A386E73C">
      <w:start w:val="1"/>
      <w:numFmt w:val="bullet"/>
      <w:lvlText w:val="•"/>
      <w:lvlJc w:val="left"/>
      <w:pPr>
        <w:tabs>
          <w:tab w:val="num" w:pos="2160"/>
        </w:tabs>
        <w:ind w:left="2160" w:hanging="360"/>
      </w:pPr>
      <w:rPr>
        <w:rFonts w:ascii="Times New Roman" w:hAnsi="Times New Roman" w:hint="default"/>
      </w:rPr>
    </w:lvl>
    <w:lvl w:ilvl="3" w:tplc="AF6418D6" w:tentative="1">
      <w:start w:val="1"/>
      <w:numFmt w:val="bullet"/>
      <w:lvlText w:val="•"/>
      <w:lvlJc w:val="left"/>
      <w:pPr>
        <w:tabs>
          <w:tab w:val="num" w:pos="2880"/>
        </w:tabs>
        <w:ind w:left="2880" w:hanging="360"/>
      </w:pPr>
      <w:rPr>
        <w:rFonts w:ascii="Times New Roman" w:hAnsi="Times New Roman" w:hint="default"/>
      </w:rPr>
    </w:lvl>
    <w:lvl w:ilvl="4" w:tplc="2C3EC0C0" w:tentative="1">
      <w:start w:val="1"/>
      <w:numFmt w:val="bullet"/>
      <w:lvlText w:val="•"/>
      <w:lvlJc w:val="left"/>
      <w:pPr>
        <w:tabs>
          <w:tab w:val="num" w:pos="3600"/>
        </w:tabs>
        <w:ind w:left="3600" w:hanging="360"/>
      </w:pPr>
      <w:rPr>
        <w:rFonts w:ascii="Times New Roman" w:hAnsi="Times New Roman" w:hint="default"/>
      </w:rPr>
    </w:lvl>
    <w:lvl w:ilvl="5" w:tplc="FEE4011E" w:tentative="1">
      <w:start w:val="1"/>
      <w:numFmt w:val="bullet"/>
      <w:lvlText w:val="•"/>
      <w:lvlJc w:val="left"/>
      <w:pPr>
        <w:tabs>
          <w:tab w:val="num" w:pos="4320"/>
        </w:tabs>
        <w:ind w:left="4320" w:hanging="360"/>
      </w:pPr>
      <w:rPr>
        <w:rFonts w:ascii="Times New Roman" w:hAnsi="Times New Roman" w:hint="default"/>
      </w:rPr>
    </w:lvl>
    <w:lvl w:ilvl="6" w:tplc="20D292A6" w:tentative="1">
      <w:start w:val="1"/>
      <w:numFmt w:val="bullet"/>
      <w:lvlText w:val="•"/>
      <w:lvlJc w:val="left"/>
      <w:pPr>
        <w:tabs>
          <w:tab w:val="num" w:pos="5040"/>
        </w:tabs>
        <w:ind w:left="5040" w:hanging="360"/>
      </w:pPr>
      <w:rPr>
        <w:rFonts w:ascii="Times New Roman" w:hAnsi="Times New Roman" w:hint="default"/>
      </w:rPr>
    </w:lvl>
    <w:lvl w:ilvl="7" w:tplc="62B40496" w:tentative="1">
      <w:start w:val="1"/>
      <w:numFmt w:val="bullet"/>
      <w:lvlText w:val="•"/>
      <w:lvlJc w:val="left"/>
      <w:pPr>
        <w:tabs>
          <w:tab w:val="num" w:pos="5760"/>
        </w:tabs>
        <w:ind w:left="5760" w:hanging="360"/>
      </w:pPr>
      <w:rPr>
        <w:rFonts w:ascii="Times New Roman" w:hAnsi="Times New Roman" w:hint="default"/>
      </w:rPr>
    </w:lvl>
    <w:lvl w:ilvl="8" w:tplc="4EC68D3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00678"/>
    <w:multiLevelType w:val="hybridMultilevel"/>
    <w:tmpl w:val="C0EA5490"/>
    <w:lvl w:ilvl="0" w:tplc="80F49042">
      <w:start w:val="1"/>
      <w:numFmt w:val="bullet"/>
      <w:lvlText w:val=""/>
      <w:lvlJc w:val="left"/>
      <w:pPr>
        <w:tabs>
          <w:tab w:val="num" w:pos="720"/>
        </w:tabs>
        <w:ind w:left="720" w:hanging="360"/>
      </w:pPr>
      <w:rPr>
        <w:rFonts w:ascii="Wingdings" w:hAnsi="Wingdings" w:hint="default"/>
      </w:rPr>
    </w:lvl>
    <w:lvl w:ilvl="1" w:tplc="C0061AB0" w:tentative="1">
      <w:start w:val="1"/>
      <w:numFmt w:val="bullet"/>
      <w:lvlText w:val=""/>
      <w:lvlJc w:val="left"/>
      <w:pPr>
        <w:tabs>
          <w:tab w:val="num" w:pos="1440"/>
        </w:tabs>
        <w:ind w:left="1440" w:hanging="360"/>
      </w:pPr>
      <w:rPr>
        <w:rFonts w:ascii="Wingdings" w:hAnsi="Wingdings" w:hint="default"/>
      </w:rPr>
    </w:lvl>
    <w:lvl w:ilvl="2" w:tplc="4DCE711C" w:tentative="1">
      <w:start w:val="1"/>
      <w:numFmt w:val="bullet"/>
      <w:lvlText w:val=""/>
      <w:lvlJc w:val="left"/>
      <w:pPr>
        <w:tabs>
          <w:tab w:val="num" w:pos="2160"/>
        </w:tabs>
        <w:ind w:left="2160" w:hanging="360"/>
      </w:pPr>
      <w:rPr>
        <w:rFonts w:ascii="Wingdings" w:hAnsi="Wingdings" w:hint="default"/>
      </w:rPr>
    </w:lvl>
    <w:lvl w:ilvl="3" w:tplc="DE44907A" w:tentative="1">
      <w:start w:val="1"/>
      <w:numFmt w:val="bullet"/>
      <w:lvlText w:val=""/>
      <w:lvlJc w:val="left"/>
      <w:pPr>
        <w:tabs>
          <w:tab w:val="num" w:pos="2880"/>
        </w:tabs>
        <w:ind w:left="2880" w:hanging="360"/>
      </w:pPr>
      <w:rPr>
        <w:rFonts w:ascii="Wingdings" w:hAnsi="Wingdings" w:hint="default"/>
      </w:rPr>
    </w:lvl>
    <w:lvl w:ilvl="4" w:tplc="1188D230" w:tentative="1">
      <w:start w:val="1"/>
      <w:numFmt w:val="bullet"/>
      <w:lvlText w:val=""/>
      <w:lvlJc w:val="left"/>
      <w:pPr>
        <w:tabs>
          <w:tab w:val="num" w:pos="3600"/>
        </w:tabs>
        <w:ind w:left="3600" w:hanging="360"/>
      </w:pPr>
      <w:rPr>
        <w:rFonts w:ascii="Wingdings" w:hAnsi="Wingdings" w:hint="default"/>
      </w:rPr>
    </w:lvl>
    <w:lvl w:ilvl="5" w:tplc="2504874E" w:tentative="1">
      <w:start w:val="1"/>
      <w:numFmt w:val="bullet"/>
      <w:lvlText w:val=""/>
      <w:lvlJc w:val="left"/>
      <w:pPr>
        <w:tabs>
          <w:tab w:val="num" w:pos="4320"/>
        </w:tabs>
        <w:ind w:left="4320" w:hanging="360"/>
      </w:pPr>
      <w:rPr>
        <w:rFonts w:ascii="Wingdings" w:hAnsi="Wingdings" w:hint="default"/>
      </w:rPr>
    </w:lvl>
    <w:lvl w:ilvl="6" w:tplc="57D0287E" w:tentative="1">
      <w:start w:val="1"/>
      <w:numFmt w:val="bullet"/>
      <w:lvlText w:val=""/>
      <w:lvlJc w:val="left"/>
      <w:pPr>
        <w:tabs>
          <w:tab w:val="num" w:pos="5040"/>
        </w:tabs>
        <w:ind w:left="5040" w:hanging="360"/>
      </w:pPr>
      <w:rPr>
        <w:rFonts w:ascii="Wingdings" w:hAnsi="Wingdings" w:hint="default"/>
      </w:rPr>
    </w:lvl>
    <w:lvl w:ilvl="7" w:tplc="AE020C28" w:tentative="1">
      <w:start w:val="1"/>
      <w:numFmt w:val="bullet"/>
      <w:lvlText w:val=""/>
      <w:lvlJc w:val="left"/>
      <w:pPr>
        <w:tabs>
          <w:tab w:val="num" w:pos="5760"/>
        </w:tabs>
        <w:ind w:left="5760" w:hanging="360"/>
      </w:pPr>
      <w:rPr>
        <w:rFonts w:ascii="Wingdings" w:hAnsi="Wingdings" w:hint="default"/>
      </w:rPr>
    </w:lvl>
    <w:lvl w:ilvl="8" w:tplc="9D1E1D3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F23AA"/>
    <w:multiLevelType w:val="hybridMultilevel"/>
    <w:tmpl w:val="CBEA5246"/>
    <w:lvl w:ilvl="0" w:tplc="D0E6BB02">
      <w:start w:val="1"/>
      <w:numFmt w:val="bullet"/>
      <w:lvlText w:val="•"/>
      <w:lvlJc w:val="left"/>
      <w:pPr>
        <w:tabs>
          <w:tab w:val="num" w:pos="720"/>
        </w:tabs>
        <w:ind w:left="720" w:hanging="360"/>
      </w:pPr>
      <w:rPr>
        <w:rFonts w:ascii="Arial" w:hAnsi="Arial" w:hint="default"/>
      </w:rPr>
    </w:lvl>
    <w:lvl w:ilvl="1" w:tplc="E0D49FDA" w:tentative="1">
      <w:start w:val="1"/>
      <w:numFmt w:val="bullet"/>
      <w:lvlText w:val="•"/>
      <w:lvlJc w:val="left"/>
      <w:pPr>
        <w:tabs>
          <w:tab w:val="num" w:pos="1440"/>
        </w:tabs>
        <w:ind w:left="1440" w:hanging="360"/>
      </w:pPr>
      <w:rPr>
        <w:rFonts w:ascii="Arial" w:hAnsi="Arial" w:hint="default"/>
      </w:rPr>
    </w:lvl>
    <w:lvl w:ilvl="2" w:tplc="D4403922">
      <w:start w:val="1"/>
      <w:numFmt w:val="bullet"/>
      <w:lvlText w:val="•"/>
      <w:lvlJc w:val="left"/>
      <w:pPr>
        <w:tabs>
          <w:tab w:val="num" w:pos="2160"/>
        </w:tabs>
        <w:ind w:left="2160" w:hanging="360"/>
      </w:pPr>
      <w:rPr>
        <w:rFonts w:ascii="Arial" w:hAnsi="Arial" w:hint="default"/>
      </w:rPr>
    </w:lvl>
    <w:lvl w:ilvl="3" w:tplc="594AFCE4" w:tentative="1">
      <w:start w:val="1"/>
      <w:numFmt w:val="bullet"/>
      <w:lvlText w:val="•"/>
      <w:lvlJc w:val="left"/>
      <w:pPr>
        <w:tabs>
          <w:tab w:val="num" w:pos="2880"/>
        </w:tabs>
        <w:ind w:left="2880" w:hanging="360"/>
      </w:pPr>
      <w:rPr>
        <w:rFonts w:ascii="Arial" w:hAnsi="Arial" w:hint="default"/>
      </w:rPr>
    </w:lvl>
    <w:lvl w:ilvl="4" w:tplc="7792AD3C" w:tentative="1">
      <w:start w:val="1"/>
      <w:numFmt w:val="bullet"/>
      <w:lvlText w:val="•"/>
      <w:lvlJc w:val="left"/>
      <w:pPr>
        <w:tabs>
          <w:tab w:val="num" w:pos="3600"/>
        </w:tabs>
        <w:ind w:left="3600" w:hanging="360"/>
      </w:pPr>
      <w:rPr>
        <w:rFonts w:ascii="Arial" w:hAnsi="Arial" w:hint="default"/>
      </w:rPr>
    </w:lvl>
    <w:lvl w:ilvl="5" w:tplc="83E2EAEE" w:tentative="1">
      <w:start w:val="1"/>
      <w:numFmt w:val="bullet"/>
      <w:lvlText w:val="•"/>
      <w:lvlJc w:val="left"/>
      <w:pPr>
        <w:tabs>
          <w:tab w:val="num" w:pos="4320"/>
        </w:tabs>
        <w:ind w:left="4320" w:hanging="360"/>
      </w:pPr>
      <w:rPr>
        <w:rFonts w:ascii="Arial" w:hAnsi="Arial" w:hint="default"/>
      </w:rPr>
    </w:lvl>
    <w:lvl w:ilvl="6" w:tplc="73FACBFA" w:tentative="1">
      <w:start w:val="1"/>
      <w:numFmt w:val="bullet"/>
      <w:lvlText w:val="•"/>
      <w:lvlJc w:val="left"/>
      <w:pPr>
        <w:tabs>
          <w:tab w:val="num" w:pos="5040"/>
        </w:tabs>
        <w:ind w:left="5040" w:hanging="360"/>
      </w:pPr>
      <w:rPr>
        <w:rFonts w:ascii="Arial" w:hAnsi="Arial" w:hint="default"/>
      </w:rPr>
    </w:lvl>
    <w:lvl w:ilvl="7" w:tplc="BCF0F3CE" w:tentative="1">
      <w:start w:val="1"/>
      <w:numFmt w:val="bullet"/>
      <w:lvlText w:val="•"/>
      <w:lvlJc w:val="left"/>
      <w:pPr>
        <w:tabs>
          <w:tab w:val="num" w:pos="5760"/>
        </w:tabs>
        <w:ind w:left="5760" w:hanging="360"/>
      </w:pPr>
      <w:rPr>
        <w:rFonts w:ascii="Arial" w:hAnsi="Arial" w:hint="default"/>
      </w:rPr>
    </w:lvl>
    <w:lvl w:ilvl="8" w:tplc="C82012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AB1843"/>
    <w:multiLevelType w:val="multilevel"/>
    <w:tmpl w:val="8206C0E2"/>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8" w15:restartNumberingAfterBreak="0">
    <w:nsid w:val="5D98665C"/>
    <w:multiLevelType w:val="multilevel"/>
    <w:tmpl w:val="410A988A"/>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47263"/>
    <w:multiLevelType w:val="multilevel"/>
    <w:tmpl w:val="020CDFC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570CE4"/>
    <w:multiLevelType w:val="hybridMultilevel"/>
    <w:tmpl w:val="673E571E"/>
    <w:lvl w:ilvl="0" w:tplc="83E20BAE">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2" w15:restartNumberingAfterBreak="0">
    <w:nsid w:val="6B323A69"/>
    <w:multiLevelType w:val="hybridMultilevel"/>
    <w:tmpl w:val="1AEE5D42"/>
    <w:lvl w:ilvl="0" w:tplc="09E0311C">
      <w:start w:val="1"/>
      <w:numFmt w:val="bullet"/>
      <w:lvlText w:val="•"/>
      <w:lvlJc w:val="left"/>
      <w:pPr>
        <w:tabs>
          <w:tab w:val="num" w:pos="720"/>
        </w:tabs>
        <w:ind w:left="720" w:hanging="360"/>
      </w:pPr>
      <w:rPr>
        <w:rFonts w:ascii="Arial" w:hAnsi="Arial" w:hint="default"/>
      </w:rPr>
    </w:lvl>
    <w:lvl w:ilvl="1" w:tplc="48262C62" w:tentative="1">
      <w:start w:val="1"/>
      <w:numFmt w:val="bullet"/>
      <w:lvlText w:val="•"/>
      <w:lvlJc w:val="left"/>
      <w:pPr>
        <w:tabs>
          <w:tab w:val="num" w:pos="1440"/>
        </w:tabs>
        <w:ind w:left="1440" w:hanging="360"/>
      </w:pPr>
      <w:rPr>
        <w:rFonts w:ascii="Arial" w:hAnsi="Arial" w:hint="default"/>
      </w:rPr>
    </w:lvl>
    <w:lvl w:ilvl="2" w:tplc="05921C28">
      <w:start w:val="1"/>
      <w:numFmt w:val="bullet"/>
      <w:lvlText w:val="•"/>
      <w:lvlJc w:val="left"/>
      <w:pPr>
        <w:tabs>
          <w:tab w:val="num" w:pos="2160"/>
        </w:tabs>
        <w:ind w:left="2160" w:hanging="360"/>
      </w:pPr>
      <w:rPr>
        <w:rFonts w:ascii="Arial" w:hAnsi="Arial" w:hint="default"/>
      </w:rPr>
    </w:lvl>
    <w:lvl w:ilvl="3" w:tplc="925C3EA4" w:tentative="1">
      <w:start w:val="1"/>
      <w:numFmt w:val="bullet"/>
      <w:lvlText w:val="•"/>
      <w:lvlJc w:val="left"/>
      <w:pPr>
        <w:tabs>
          <w:tab w:val="num" w:pos="2880"/>
        </w:tabs>
        <w:ind w:left="2880" w:hanging="360"/>
      </w:pPr>
      <w:rPr>
        <w:rFonts w:ascii="Arial" w:hAnsi="Arial" w:hint="default"/>
      </w:rPr>
    </w:lvl>
    <w:lvl w:ilvl="4" w:tplc="79B0CE36" w:tentative="1">
      <w:start w:val="1"/>
      <w:numFmt w:val="bullet"/>
      <w:lvlText w:val="•"/>
      <w:lvlJc w:val="left"/>
      <w:pPr>
        <w:tabs>
          <w:tab w:val="num" w:pos="3600"/>
        </w:tabs>
        <w:ind w:left="3600" w:hanging="360"/>
      </w:pPr>
      <w:rPr>
        <w:rFonts w:ascii="Arial" w:hAnsi="Arial" w:hint="default"/>
      </w:rPr>
    </w:lvl>
    <w:lvl w:ilvl="5" w:tplc="87706A98" w:tentative="1">
      <w:start w:val="1"/>
      <w:numFmt w:val="bullet"/>
      <w:lvlText w:val="•"/>
      <w:lvlJc w:val="left"/>
      <w:pPr>
        <w:tabs>
          <w:tab w:val="num" w:pos="4320"/>
        </w:tabs>
        <w:ind w:left="4320" w:hanging="360"/>
      </w:pPr>
      <w:rPr>
        <w:rFonts w:ascii="Arial" w:hAnsi="Arial" w:hint="default"/>
      </w:rPr>
    </w:lvl>
    <w:lvl w:ilvl="6" w:tplc="A24CAEA0" w:tentative="1">
      <w:start w:val="1"/>
      <w:numFmt w:val="bullet"/>
      <w:lvlText w:val="•"/>
      <w:lvlJc w:val="left"/>
      <w:pPr>
        <w:tabs>
          <w:tab w:val="num" w:pos="5040"/>
        </w:tabs>
        <w:ind w:left="5040" w:hanging="360"/>
      </w:pPr>
      <w:rPr>
        <w:rFonts w:ascii="Arial" w:hAnsi="Arial" w:hint="default"/>
      </w:rPr>
    </w:lvl>
    <w:lvl w:ilvl="7" w:tplc="D034DD90" w:tentative="1">
      <w:start w:val="1"/>
      <w:numFmt w:val="bullet"/>
      <w:lvlText w:val="•"/>
      <w:lvlJc w:val="left"/>
      <w:pPr>
        <w:tabs>
          <w:tab w:val="num" w:pos="5760"/>
        </w:tabs>
        <w:ind w:left="5760" w:hanging="360"/>
      </w:pPr>
      <w:rPr>
        <w:rFonts w:ascii="Arial" w:hAnsi="Arial" w:hint="default"/>
      </w:rPr>
    </w:lvl>
    <w:lvl w:ilvl="8" w:tplc="579A26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C8759B"/>
    <w:multiLevelType w:val="hybridMultilevel"/>
    <w:tmpl w:val="C61CA4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B5651"/>
    <w:multiLevelType w:val="multilevel"/>
    <w:tmpl w:val="56B009A8"/>
    <w:lvl w:ilvl="0">
      <w:start w:val="3"/>
      <w:numFmt w:val="decimal"/>
      <w:lvlText w:val="%1"/>
      <w:lvlJc w:val="left"/>
      <w:pPr>
        <w:ind w:left="480" w:hanging="480"/>
      </w:pPr>
      <w:rPr>
        <w:rFonts w:hint="default"/>
      </w:rPr>
    </w:lvl>
    <w:lvl w:ilvl="1">
      <w:start w:val="2"/>
      <w:numFmt w:val="decimal"/>
      <w:lvlText w:val="%1.%2"/>
      <w:lvlJc w:val="left"/>
      <w:pPr>
        <w:ind w:left="513" w:hanging="480"/>
      </w:pPr>
      <w:rPr>
        <w:rFonts w:hint="default"/>
      </w:rPr>
    </w:lvl>
    <w:lvl w:ilvl="2">
      <w:start w:val="3"/>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5"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A46B05"/>
    <w:multiLevelType w:val="hybridMultilevel"/>
    <w:tmpl w:val="EF1E1526"/>
    <w:lvl w:ilvl="0" w:tplc="9F728552">
      <w:start w:val="1"/>
      <w:numFmt w:val="bullet"/>
      <w:lvlText w:val=""/>
      <w:lvlJc w:val="left"/>
      <w:pPr>
        <w:tabs>
          <w:tab w:val="num" w:pos="720"/>
        </w:tabs>
        <w:ind w:left="720" w:hanging="360"/>
      </w:pPr>
      <w:rPr>
        <w:rFonts w:ascii="Wingdings" w:hAnsi="Wingdings" w:hint="default"/>
      </w:rPr>
    </w:lvl>
    <w:lvl w:ilvl="1" w:tplc="194AA6E6">
      <w:start w:val="1"/>
      <w:numFmt w:val="bullet"/>
      <w:lvlText w:val=""/>
      <w:lvlJc w:val="left"/>
      <w:pPr>
        <w:tabs>
          <w:tab w:val="num" w:pos="1440"/>
        </w:tabs>
        <w:ind w:left="1440" w:hanging="360"/>
      </w:pPr>
      <w:rPr>
        <w:rFonts w:ascii="Wingdings" w:hAnsi="Wingdings" w:hint="default"/>
      </w:rPr>
    </w:lvl>
    <w:lvl w:ilvl="2" w:tplc="6FCC5DFE" w:tentative="1">
      <w:start w:val="1"/>
      <w:numFmt w:val="bullet"/>
      <w:lvlText w:val=""/>
      <w:lvlJc w:val="left"/>
      <w:pPr>
        <w:tabs>
          <w:tab w:val="num" w:pos="2160"/>
        </w:tabs>
        <w:ind w:left="2160" w:hanging="360"/>
      </w:pPr>
      <w:rPr>
        <w:rFonts w:ascii="Wingdings" w:hAnsi="Wingdings" w:hint="default"/>
      </w:rPr>
    </w:lvl>
    <w:lvl w:ilvl="3" w:tplc="32FC53E2" w:tentative="1">
      <w:start w:val="1"/>
      <w:numFmt w:val="bullet"/>
      <w:lvlText w:val=""/>
      <w:lvlJc w:val="left"/>
      <w:pPr>
        <w:tabs>
          <w:tab w:val="num" w:pos="2880"/>
        </w:tabs>
        <w:ind w:left="2880" w:hanging="360"/>
      </w:pPr>
      <w:rPr>
        <w:rFonts w:ascii="Wingdings" w:hAnsi="Wingdings" w:hint="default"/>
      </w:rPr>
    </w:lvl>
    <w:lvl w:ilvl="4" w:tplc="969412C0" w:tentative="1">
      <w:start w:val="1"/>
      <w:numFmt w:val="bullet"/>
      <w:lvlText w:val=""/>
      <w:lvlJc w:val="left"/>
      <w:pPr>
        <w:tabs>
          <w:tab w:val="num" w:pos="3600"/>
        </w:tabs>
        <w:ind w:left="3600" w:hanging="360"/>
      </w:pPr>
      <w:rPr>
        <w:rFonts w:ascii="Wingdings" w:hAnsi="Wingdings" w:hint="default"/>
      </w:rPr>
    </w:lvl>
    <w:lvl w:ilvl="5" w:tplc="C1124714" w:tentative="1">
      <w:start w:val="1"/>
      <w:numFmt w:val="bullet"/>
      <w:lvlText w:val=""/>
      <w:lvlJc w:val="left"/>
      <w:pPr>
        <w:tabs>
          <w:tab w:val="num" w:pos="4320"/>
        </w:tabs>
        <w:ind w:left="4320" w:hanging="360"/>
      </w:pPr>
      <w:rPr>
        <w:rFonts w:ascii="Wingdings" w:hAnsi="Wingdings" w:hint="default"/>
      </w:rPr>
    </w:lvl>
    <w:lvl w:ilvl="6" w:tplc="1AEE9BB4" w:tentative="1">
      <w:start w:val="1"/>
      <w:numFmt w:val="bullet"/>
      <w:lvlText w:val=""/>
      <w:lvlJc w:val="left"/>
      <w:pPr>
        <w:tabs>
          <w:tab w:val="num" w:pos="5040"/>
        </w:tabs>
        <w:ind w:left="5040" w:hanging="360"/>
      </w:pPr>
      <w:rPr>
        <w:rFonts w:ascii="Wingdings" w:hAnsi="Wingdings" w:hint="default"/>
      </w:rPr>
    </w:lvl>
    <w:lvl w:ilvl="7" w:tplc="F7F40706" w:tentative="1">
      <w:start w:val="1"/>
      <w:numFmt w:val="bullet"/>
      <w:lvlText w:val=""/>
      <w:lvlJc w:val="left"/>
      <w:pPr>
        <w:tabs>
          <w:tab w:val="num" w:pos="5760"/>
        </w:tabs>
        <w:ind w:left="5760" w:hanging="360"/>
      </w:pPr>
      <w:rPr>
        <w:rFonts w:ascii="Wingdings" w:hAnsi="Wingdings" w:hint="default"/>
      </w:rPr>
    </w:lvl>
    <w:lvl w:ilvl="8" w:tplc="BF7A2B5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423B9"/>
    <w:multiLevelType w:val="hybridMultilevel"/>
    <w:tmpl w:val="42BEEC0A"/>
    <w:lvl w:ilvl="0" w:tplc="D17AB314">
      <w:start w:val="1"/>
      <w:numFmt w:val="bullet"/>
      <w:lvlText w:val="◦"/>
      <w:lvlJc w:val="left"/>
      <w:pPr>
        <w:tabs>
          <w:tab w:val="num" w:pos="720"/>
        </w:tabs>
        <w:ind w:left="720" w:hanging="360"/>
      </w:pPr>
      <w:rPr>
        <w:rFonts w:ascii="Verdana" w:hAnsi="Verdana" w:hint="default"/>
      </w:rPr>
    </w:lvl>
    <w:lvl w:ilvl="1" w:tplc="BD224EB0">
      <w:start w:val="1"/>
      <w:numFmt w:val="bullet"/>
      <w:lvlText w:val="◦"/>
      <w:lvlJc w:val="left"/>
      <w:pPr>
        <w:tabs>
          <w:tab w:val="num" w:pos="1440"/>
        </w:tabs>
        <w:ind w:left="1440" w:hanging="360"/>
      </w:pPr>
      <w:rPr>
        <w:rFonts w:ascii="Verdana" w:hAnsi="Verdana" w:hint="default"/>
      </w:rPr>
    </w:lvl>
    <w:lvl w:ilvl="2" w:tplc="1F7C5A3C" w:tentative="1">
      <w:start w:val="1"/>
      <w:numFmt w:val="bullet"/>
      <w:lvlText w:val="◦"/>
      <w:lvlJc w:val="left"/>
      <w:pPr>
        <w:tabs>
          <w:tab w:val="num" w:pos="2160"/>
        </w:tabs>
        <w:ind w:left="2160" w:hanging="360"/>
      </w:pPr>
      <w:rPr>
        <w:rFonts w:ascii="Verdana" w:hAnsi="Verdana" w:hint="default"/>
      </w:rPr>
    </w:lvl>
    <w:lvl w:ilvl="3" w:tplc="26E20364" w:tentative="1">
      <w:start w:val="1"/>
      <w:numFmt w:val="bullet"/>
      <w:lvlText w:val="◦"/>
      <w:lvlJc w:val="left"/>
      <w:pPr>
        <w:tabs>
          <w:tab w:val="num" w:pos="2880"/>
        </w:tabs>
        <w:ind w:left="2880" w:hanging="360"/>
      </w:pPr>
      <w:rPr>
        <w:rFonts w:ascii="Verdana" w:hAnsi="Verdana" w:hint="default"/>
      </w:rPr>
    </w:lvl>
    <w:lvl w:ilvl="4" w:tplc="690C90D2" w:tentative="1">
      <w:start w:val="1"/>
      <w:numFmt w:val="bullet"/>
      <w:lvlText w:val="◦"/>
      <w:lvlJc w:val="left"/>
      <w:pPr>
        <w:tabs>
          <w:tab w:val="num" w:pos="3600"/>
        </w:tabs>
        <w:ind w:left="3600" w:hanging="360"/>
      </w:pPr>
      <w:rPr>
        <w:rFonts w:ascii="Verdana" w:hAnsi="Verdana" w:hint="default"/>
      </w:rPr>
    </w:lvl>
    <w:lvl w:ilvl="5" w:tplc="5F689B66" w:tentative="1">
      <w:start w:val="1"/>
      <w:numFmt w:val="bullet"/>
      <w:lvlText w:val="◦"/>
      <w:lvlJc w:val="left"/>
      <w:pPr>
        <w:tabs>
          <w:tab w:val="num" w:pos="4320"/>
        </w:tabs>
        <w:ind w:left="4320" w:hanging="360"/>
      </w:pPr>
      <w:rPr>
        <w:rFonts w:ascii="Verdana" w:hAnsi="Verdana" w:hint="default"/>
      </w:rPr>
    </w:lvl>
    <w:lvl w:ilvl="6" w:tplc="19787836" w:tentative="1">
      <w:start w:val="1"/>
      <w:numFmt w:val="bullet"/>
      <w:lvlText w:val="◦"/>
      <w:lvlJc w:val="left"/>
      <w:pPr>
        <w:tabs>
          <w:tab w:val="num" w:pos="5040"/>
        </w:tabs>
        <w:ind w:left="5040" w:hanging="360"/>
      </w:pPr>
      <w:rPr>
        <w:rFonts w:ascii="Verdana" w:hAnsi="Verdana" w:hint="default"/>
      </w:rPr>
    </w:lvl>
    <w:lvl w:ilvl="7" w:tplc="3E40AAA6" w:tentative="1">
      <w:start w:val="1"/>
      <w:numFmt w:val="bullet"/>
      <w:lvlText w:val="◦"/>
      <w:lvlJc w:val="left"/>
      <w:pPr>
        <w:tabs>
          <w:tab w:val="num" w:pos="5760"/>
        </w:tabs>
        <w:ind w:left="5760" w:hanging="360"/>
      </w:pPr>
      <w:rPr>
        <w:rFonts w:ascii="Verdana" w:hAnsi="Verdana" w:hint="default"/>
      </w:rPr>
    </w:lvl>
    <w:lvl w:ilvl="8" w:tplc="0BD09EC8" w:tentative="1">
      <w:start w:val="1"/>
      <w:numFmt w:val="bullet"/>
      <w:lvlText w:val="◦"/>
      <w:lvlJc w:val="left"/>
      <w:pPr>
        <w:tabs>
          <w:tab w:val="num" w:pos="6480"/>
        </w:tabs>
        <w:ind w:left="6480" w:hanging="360"/>
      </w:pPr>
      <w:rPr>
        <w:rFonts w:ascii="Verdana" w:hAnsi="Verdana" w:hint="default"/>
      </w:rPr>
    </w:lvl>
  </w:abstractNum>
  <w:num w:numId="1">
    <w:abstractNumId w:val="6"/>
  </w:num>
  <w:num w:numId="2">
    <w:abstractNumId w:val="21"/>
  </w:num>
  <w:num w:numId="3">
    <w:abstractNumId w:val="4"/>
  </w:num>
  <w:num w:numId="4">
    <w:abstractNumId w:val="23"/>
  </w:num>
  <w:num w:numId="5">
    <w:abstractNumId w:val="19"/>
  </w:num>
  <w:num w:numId="6">
    <w:abstractNumId w:val="8"/>
  </w:num>
  <w:num w:numId="7">
    <w:abstractNumId w:val="14"/>
  </w:num>
  <w:num w:numId="8">
    <w:abstractNumId w:val="15"/>
  </w:num>
  <w:num w:numId="9">
    <w:abstractNumId w:val="13"/>
  </w:num>
  <w:num w:numId="10">
    <w:abstractNumId w:val="5"/>
  </w:num>
  <w:num w:numId="11">
    <w:abstractNumId w:val="7"/>
  </w:num>
  <w:num w:numId="12">
    <w:abstractNumId w:val="3"/>
  </w:num>
  <w:num w:numId="13">
    <w:abstractNumId w:val="16"/>
  </w:num>
  <w:num w:numId="14">
    <w:abstractNumId w:val="0"/>
  </w:num>
  <w:num w:numId="15">
    <w:abstractNumId w:val="9"/>
  </w:num>
  <w:num w:numId="16">
    <w:abstractNumId w:val="1"/>
  </w:num>
  <w:num w:numId="17">
    <w:abstractNumId w:val="27"/>
  </w:num>
  <w:num w:numId="18">
    <w:abstractNumId w:val="26"/>
  </w:num>
  <w:num w:numId="19">
    <w:abstractNumId w:val="22"/>
  </w:num>
  <w:num w:numId="20">
    <w:abstractNumId w:val="2"/>
  </w:num>
  <w:num w:numId="21">
    <w:abstractNumId w:val="18"/>
  </w:num>
  <w:num w:numId="22">
    <w:abstractNumId w:val="12"/>
  </w:num>
  <w:num w:numId="23">
    <w:abstractNumId w:val="17"/>
  </w:num>
  <w:num w:numId="24">
    <w:abstractNumId w:val="11"/>
  </w:num>
  <w:num w:numId="25">
    <w:abstractNumId w:val="10"/>
  </w:num>
  <w:num w:numId="26">
    <w:abstractNumId w:val="20"/>
  </w:num>
  <w:num w:numId="27">
    <w:abstractNumId w:val="24"/>
  </w:num>
  <w:num w:numId="28">
    <w:abstractNumId w:val="25"/>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57462"/>
    <w:rsid w:val="00000A00"/>
    <w:rsid w:val="00006833"/>
    <w:rsid w:val="000125D4"/>
    <w:rsid w:val="000230DE"/>
    <w:rsid w:val="0002417C"/>
    <w:rsid w:val="00034387"/>
    <w:rsid w:val="000349E1"/>
    <w:rsid w:val="00035C6F"/>
    <w:rsid w:val="00042903"/>
    <w:rsid w:val="000455A6"/>
    <w:rsid w:val="000518DE"/>
    <w:rsid w:val="0005257D"/>
    <w:rsid w:val="00061F32"/>
    <w:rsid w:val="0006480B"/>
    <w:rsid w:val="000655BA"/>
    <w:rsid w:val="00070895"/>
    <w:rsid w:val="00077EF2"/>
    <w:rsid w:val="00085A89"/>
    <w:rsid w:val="00085B3F"/>
    <w:rsid w:val="000930C9"/>
    <w:rsid w:val="000947EB"/>
    <w:rsid w:val="000977E1"/>
    <w:rsid w:val="000A0DA2"/>
    <w:rsid w:val="000B592B"/>
    <w:rsid w:val="000B5DD0"/>
    <w:rsid w:val="000C1AC8"/>
    <w:rsid w:val="000C784C"/>
    <w:rsid w:val="000E26A2"/>
    <w:rsid w:val="000E28BF"/>
    <w:rsid w:val="000E339A"/>
    <w:rsid w:val="000E7B5A"/>
    <w:rsid w:val="000F77C3"/>
    <w:rsid w:val="00100318"/>
    <w:rsid w:val="0010699F"/>
    <w:rsid w:val="00106FED"/>
    <w:rsid w:val="00115972"/>
    <w:rsid w:val="00117F16"/>
    <w:rsid w:val="00124D5B"/>
    <w:rsid w:val="0013105A"/>
    <w:rsid w:val="00132E28"/>
    <w:rsid w:val="00141FE1"/>
    <w:rsid w:val="00145466"/>
    <w:rsid w:val="00151E88"/>
    <w:rsid w:val="001678A3"/>
    <w:rsid w:val="0017141A"/>
    <w:rsid w:val="001727CC"/>
    <w:rsid w:val="001770AE"/>
    <w:rsid w:val="001935C7"/>
    <w:rsid w:val="001A14A5"/>
    <w:rsid w:val="001A173A"/>
    <w:rsid w:val="001C0430"/>
    <w:rsid w:val="001E19C3"/>
    <w:rsid w:val="001E2F3F"/>
    <w:rsid w:val="001F1209"/>
    <w:rsid w:val="00212FCE"/>
    <w:rsid w:val="002145CF"/>
    <w:rsid w:val="002167D8"/>
    <w:rsid w:val="00216D8F"/>
    <w:rsid w:val="002231BC"/>
    <w:rsid w:val="00227D53"/>
    <w:rsid w:val="00232FB9"/>
    <w:rsid w:val="00235041"/>
    <w:rsid w:val="0023762C"/>
    <w:rsid w:val="0024153A"/>
    <w:rsid w:val="002441F1"/>
    <w:rsid w:val="00245053"/>
    <w:rsid w:val="002504F4"/>
    <w:rsid w:val="002631FE"/>
    <w:rsid w:val="00267778"/>
    <w:rsid w:val="0027175C"/>
    <w:rsid w:val="002949C4"/>
    <w:rsid w:val="002B0EC5"/>
    <w:rsid w:val="002B2A4B"/>
    <w:rsid w:val="002B3B83"/>
    <w:rsid w:val="002B5F54"/>
    <w:rsid w:val="002B697D"/>
    <w:rsid w:val="002B75AD"/>
    <w:rsid w:val="002C3AE5"/>
    <w:rsid w:val="002C3F0E"/>
    <w:rsid w:val="002E5F55"/>
    <w:rsid w:val="00322CF6"/>
    <w:rsid w:val="003337D7"/>
    <w:rsid w:val="00334942"/>
    <w:rsid w:val="003424D0"/>
    <w:rsid w:val="003468FD"/>
    <w:rsid w:val="00347CAA"/>
    <w:rsid w:val="00354BBA"/>
    <w:rsid w:val="00363B37"/>
    <w:rsid w:val="003652CB"/>
    <w:rsid w:val="003657BD"/>
    <w:rsid w:val="00365E78"/>
    <w:rsid w:val="00373363"/>
    <w:rsid w:val="0037384C"/>
    <w:rsid w:val="00384A58"/>
    <w:rsid w:val="00390F90"/>
    <w:rsid w:val="00395E51"/>
    <w:rsid w:val="003A0480"/>
    <w:rsid w:val="003A352E"/>
    <w:rsid w:val="003A590C"/>
    <w:rsid w:val="003B2AC3"/>
    <w:rsid w:val="003B3922"/>
    <w:rsid w:val="003B4846"/>
    <w:rsid w:val="003B780A"/>
    <w:rsid w:val="003C4ACF"/>
    <w:rsid w:val="003C4F64"/>
    <w:rsid w:val="003C7501"/>
    <w:rsid w:val="003D08F2"/>
    <w:rsid w:val="003D18A8"/>
    <w:rsid w:val="003E2E13"/>
    <w:rsid w:val="003E7172"/>
    <w:rsid w:val="003F1830"/>
    <w:rsid w:val="003F1B19"/>
    <w:rsid w:val="00401EB8"/>
    <w:rsid w:val="004106B0"/>
    <w:rsid w:val="0043221E"/>
    <w:rsid w:val="00440BD7"/>
    <w:rsid w:val="00447CED"/>
    <w:rsid w:val="0045451F"/>
    <w:rsid w:val="00460E04"/>
    <w:rsid w:val="004617DD"/>
    <w:rsid w:val="00461C2A"/>
    <w:rsid w:val="00462D62"/>
    <w:rsid w:val="00463A60"/>
    <w:rsid w:val="00466FAB"/>
    <w:rsid w:val="00470AE2"/>
    <w:rsid w:val="00472416"/>
    <w:rsid w:val="00472D3D"/>
    <w:rsid w:val="00476D58"/>
    <w:rsid w:val="00495EF4"/>
    <w:rsid w:val="004A4FB5"/>
    <w:rsid w:val="004A5A73"/>
    <w:rsid w:val="004A61B4"/>
    <w:rsid w:val="004B305D"/>
    <w:rsid w:val="004B5360"/>
    <w:rsid w:val="004C1BC1"/>
    <w:rsid w:val="004C5A24"/>
    <w:rsid w:val="004C7BC1"/>
    <w:rsid w:val="004D167C"/>
    <w:rsid w:val="004D446A"/>
    <w:rsid w:val="004D7949"/>
    <w:rsid w:val="004E2B4F"/>
    <w:rsid w:val="004E3A60"/>
    <w:rsid w:val="004E651D"/>
    <w:rsid w:val="004F461B"/>
    <w:rsid w:val="00501C0E"/>
    <w:rsid w:val="00511B9D"/>
    <w:rsid w:val="005122D5"/>
    <w:rsid w:val="00517065"/>
    <w:rsid w:val="005252E4"/>
    <w:rsid w:val="00546E61"/>
    <w:rsid w:val="00552EB1"/>
    <w:rsid w:val="00554BD7"/>
    <w:rsid w:val="005551C5"/>
    <w:rsid w:val="005606A3"/>
    <w:rsid w:val="0056374F"/>
    <w:rsid w:val="0056425A"/>
    <w:rsid w:val="00571050"/>
    <w:rsid w:val="0057542A"/>
    <w:rsid w:val="00580D29"/>
    <w:rsid w:val="00583244"/>
    <w:rsid w:val="00583A4C"/>
    <w:rsid w:val="005A7BAC"/>
    <w:rsid w:val="005B28A8"/>
    <w:rsid w:val="005B28A9"/>
    <w:rsid w:val="005D600B"/>
    <w:rsid w:val="005E3C17"/>
    <w:rsid w:val="005E5630"/>
    <w:rsid w:val="005F103F"/>
    <w:rsid w:val="005F1BE2"/>
    <w:rsid w:val="005F33ED"/>
    <w:rsid w:val="006050B4"/>
    <w:rsid w:val="0060523A"/>
    <w:rsid w:val="00606847"/>
    <w:rsid w:val="0060796F"/>
    <w:rsid w:val="00611A1A"/>
    <w:rsid w:val="00611ACF"/>
    <w:rsid w:val="006258CC"/>
    <w:rsid w:val="00625C83"/>
    <w:rsid w:val="00631FFB"/>
    <w:rsid w:val="006355AE"/>
    <w:rsid w:val="00645AAC"/>
    <w:rsid w:val="00652674"/>
    <w:rsid w:val="0065449A"/>
    <w:rsid w:val="0066228F"/>
    <w:rsid w:val="00670F23"/>
    <w:rsid w:val="00675A30"/>
    <w:rsid w:val="006800E3"/>
    <w:rsid w:val="00682A2F"/>
    <w:rsid w:val="00686D42"/>
    <w:rsid w:val="00687F11"/>
    <w:rsid w:val="00693053"/>
    <w:rsid w:val="00694B10"/>
    <w:rsid w:val="00694CC7"/>
    <w:rsid w:val="006A08CF"/>
    <w:rsid w:val="006A4DE9"/>
    <w:rsid w:val="006A5439"/>
    <w:rsid w:val="006B4EF3"/>
    <w:rsid w:val="006C2E7E"/>
    <w:rsid w:val="006D088C"/>
    <w:rsid w:val="006D3E47"/>
    <w:rsid w:val="006E4B3E"/>
    <w:rsid w:val="006E4E76"/>
    <w:rsid w:val="006F1F24"/>
    <w:rsid w:val="0070150C"/>
    <w:rsid w:val="007038A0"/>
    <w:rsid w:val="00704947"/>
    <w:rsid w:val="00710449"/>
    <w:rsid w:val="007127C1"/>
    <w:rsid w:val="007144F6"/>
    <w:rsid w:val="007177FD"/>
    <w:rsid w:val="007235CB"/>
    <w:rsid w:val="00727A54"/>
    <w:rsid w:val="00736A62"/>
    <w:rsid w:val="00740C08"/>
    <w:rsid w:val="0074157C"/>
    <w:rsid w:val="007432AE"/>
    <w:rsid w:val="007501DD"/>
    <w:rsid w:val="0075064D"/>
    <w:rsid w:val="00750B26"/>
    <w:rsid w:val="00757393"/>
    <w:rsid w:val="00762190"/>
    <w:rsid w:val="00770638"/>
    <w:rsid w:val="00781698"/>
    <w:rsid w:val="00781B9B"/>
    <w:rsid w:val="00781BD0"/>
    <w:rsid w:val="007824D4"/>
    <w:rsid w:val="007918E2"/>
    <w:rsid w:val="007937E3"/>
    <w:rsid w:val="007A6CA2"/>
    <w:rsid w:val="007B260B"/>
    <w:rsid w:val="007C2E8B"/>
    <w:rsid w:val="007D40EB"/>
    <w:rsid w:val="007E6FB4"/>
    <w:rsid w:val="007F394C"/>
    <w:rsid w:val="007F5674"/>
    <w:rsid w:val="00805677"/>
    <w:rsid w:val="00833D1B"/>
    <w:rsid w:val="0083522C"/>
    <w:rsid w:val="0083537C"/>
    <w:rsid w:val="00850E51"/>
    <w:rsid w:val="00854EE1"/>
    <w:rsid w:val="00856251"/>
    <w:rsid w:val="00857462"/>
    <w:rsid w:val="00860440"/>
    <w:rsid w:val="00862B83"/>
    <w:rsid w:val="00865567"/>
    <w:rsid w:val="00877F8D"/>
    <w:rsid w:val="00886802"/>
    <w:rsid w:val="00887261"/>
    <w:rsid w:val="008A5776"/>
    <w:rsid w:val="008B12C4"/>
    <w:rsid w:val="008B705D"/>
    <w:rsid w:val="008C1E9C"/>
    <w:rsid w:val="008C553F"/>
    <w:rsid w:val="008C70D1"/>
    <w:rsid w:val="008D3CDC"/>
    <w:rsid w:val="008E65BE"/>
    <w:rsid w:val="008F10AF"/>
    <w:rsid w:val="00902A58"/>
    <w:rsid w:val="0092351E"/>
    <w:rsid w:val="00937384"/>
    <w:rsid w:val="00941E3E"/>
    <w:rsid w:val="0094635B"/>
    <w:rsid w:val="00951497"/>
    <w:rsid w:val="009570C8"/>
    <w:rsid w:val="00957680"/>
    <w:rsid w:val="00960DCD"/>
    <w:rsid w:val="0097278F"/>
    <w:rsid w:val="00987079"/>
    <w:rsid w:val="009903BA"/>
    <w:rsid w:val="00993E5A"/>
    <w:rsid w:val="00995F8C"/>
    <w:rsid w:val="009A2ADF"/>
    <w:rsid w:val="009A327A"/>
    <w:rsid w:val="009A40ED"/>
    <w:rsid w:val="009B0759"/>
    <w:rsid w:val="009B7325"/>
    <w:rsid w:val="009C652D"/>
    <w:rsid w:val="009C7C78"/>
    <w:rsid w:val="009D18EB"/>
    <w:rsid w:val="009D2FAF"/>
    <w:rsid w:val="009D3395"/>
    <w:rsid w:val="009E021F"/>
    <w:rsid w:val="009F0075"/>
    <w:rsid w:val="009F0C1F"/>
    <w:rsid w:val="009F6888"/>
    <w:rsid w:val="00A10B7B"/>
    <w:rsid w:val="00A15A12"/>
    <w:rsid w:val="00A37D94"/>
    <w:rsid w:val="00A42208"/>
    <w:rsid w:val="00A43EF6"/>
    <w:rsid w:val="00A600F8"/>
    <w:rsid w:val="00A604CE"/>
    <w:rsid w:val="00A71850"/>
    <w:rsid w:val="00A75926"/>
    <w:rsid w:val="00A922F0"/>
    <w:rsid w:val="00A9266F"/>
    <w:rsid w:val="00AA0A6D"/>
    <w:rsid w:val="00AA1A8E"/>
    <w:rsid w:val="00AA3390"/>
    <w:rsid w:val="00AB5EAF"/>
    <w:rsid w:val="00AC03BF"/>
    <w:rsid w:val="00AD1CDE"/>
    <w:rsid w:val="00AD5F8D"/>
    <w:rsid w:val="00AE52AE"/>
    <w:rsid w:val="00AE545C"/>
    <w:rsid w:val="00AF13C6"/>
    <w:rsid w:val="00AF72B3"/>
    <w:rsid w:val="00B02A69"/>
    <w:rsid w:val="00B060C4"/>
    <w:rsid w:val="00B0745E"/>
    <w:rsid w:val="00B172AE"/>
    <w:rsid w:val="00B23B36"/>
    <w:rsid w:val="00B30B7C"/>
    <w:rsid w:val="00B32585"/>
    <w:rsid w:val="00B33B0B"/>
    <w:rsid w:val="00B35A41"/>
    <w:rsid w:val="00B376C1"/>
    <w:rsid w:val="00B42622"/>
    <w:rsid w:val="00B47BF8"/>
    <w:rsid w:val="00B52DDC"/>
    <w:rsid w:val="00B6016D"/>
    <w:rsid w:val="00B60AC9"/>
    <w:rsid w:val="00B60E2E"/>
    <w:rsid w:val="00B6649C"/>
    <w:rsid w:val="00B71186"/>
    <w:rsid w:val="00B77EB9"/>
    <w:rsid w:val="00B811D6"/>
    <w:rsid w:val="00B85553"/>
    <w:rsid w:val="00B8559B"/>
    <w:rsid w:val="00B908BC"/>
    <w:rsid w:val="00B91C49"/>
    <w:rsid w:val="00B94D28"/>
    <w:rsid w:val="00BA277C"/>
    <w:rsid w:val="00BA6510"/>
    <w:rsid w:val="00BB4718"/>
    <w:rsid w:val="00BC04A9"/>
    <w:rsid w:val="00BC0983"/>
    <w:rsid w:val="00BC3041"/>
    <w:rsid w:val="00BD453E"/>
    <w:rsid w:val="00BE10BB"/>
    <w:rsid w:val="00BE50E9"/>
    <w:rsid w:val="00BE6182"/>
    <w:rsid w:val="00BE7CD3"/>
    <w:rsid w:val="00BF5254"/>
    <w:rsid w:val="00BF611E"/>
    <w:rsid w:val="00BF76C4"/>
    <w:rsid w:val="00C026D8"/>
    <w:rsid w:val="00C057B6"/>
    <w:rsid w:val="00C1656A"/>
    <w:rsid w:val="00C25FB7"/>
    <w:rsid w:val="00C325C0"/>
    <w:rsid w:val="00C33D4C"/>
    <w:rsid w:val="00C33F33"/>
    <w:rsid w:val="00C3421C"/>
    <w:rsid w:val="00C348B0"/>
    <w:rsid w:val="00C520A5"/>
    <w:rsid w:val="00C65AE3"/>
    <w:rsid w:val="00C73224"/>
    <w:rsid w:val="00C81E0F"/>
    <w:rsid w:val="00C908A4"/>
    <w:rsid w:val="00C92B16"/>
    <w:rsid w:val="00C95F12"/>
    <w:rsid w:val="00C97EBA"/>
    <w:rsid w:val="00CA4D59"/>
    <w:rsid w:val="00CA5CE3"/>
    <w:rsid w:val="00CB116B"/>
    <w:rsid w:val="00CC0D83"/>
    <w:rsid w:val="00CC455C"/>
    <w:rsid w:val="00CC55C4"/>
    <w:rsid w:val="00CC5A99"/>
    <w:rsid w:val="00CD1ED8"/>
    <w:rsid w:val="00CD4D2B"/>
    <w:rsid w:val="00CD7945"/>
    <w:rsid w:val="00CE064D"/>
    <w:rsid w:val="00CE2DF7"/>
    <w:rsid w:val="00CF0739"/>
    <w:rsid w:val="00CF3814"/>
    <w:rsid w:val="00CF5A2B"/>
    <w:rsid w:val="00D11F37"/>
    <w:rsid w:val="00D6044C"/>
    <w:rsid w:val="00D6268E"/>
    <w:rsid w:val="00D65847"/>
    <w:rsid w:val="00D84A2C"/>
    <w:rsid w:val="00D87512"/>
    <w:rsid w:val="00D94DCC"/>
    <w:rsid w:val="00D95483"/>
    <w:rsid w:val="00DA4C08"/>
    <w:rsid w:val="00DB2BAF"/>
    <w:rsid w:val="00DB3797"/>
    <w:rsid w:val="00DC305A"/>
    <w:rsid w:val="00DC4260"/>
    <w:rsid w:val="00DD1CDC"/>
    <w:rsid w:val="00DE65B9"/>
    <w:rsid w:val="00DF1DBF"/>
    <w:rsid w:val="00DF26D5"/>
    <w:rsid w:val="00DF44D6"/>
    <w:rsid w:val="00DF47A8"/>
    <w:rsid w:val="00DF5F20"/>
    <w:rsid w:val="00E00E32"/>
    <w:rsid w:val="00E02FF6"/>
    <w:rsid w:val="00E05EDA"/>
    <w:rsid w:val="00E061F8"/>
    <w:rsid w:val="00E14E8C"/>
    <w:rsid w:val="00E22AA3"/>
    <w:rsid w:val="00E24692"/>
    <w:rsid w:val="00E27B1B"/>
    <w:rsid w:val="00E43637"/>
    <w:rsid w:val="00E5794E"/>
    <w:rsid w:val="00E602E3"/>
    <w:rsid w:val="00E677AA"/>
    <w:rsid w:val="00E724CB"/>
    <w:rsid w:val="00E73C4A"/>
    <w:rsid w:val="00E8223A"/>
    <w:rsid w:val="00E82428"/>
    <w:rsid w:val="00E94F67"/>
    <w:rsid w:val="00E96778"/>
    <w:rsid w:val="00EA197A"/>
    <w:rsid w:val="00EA7DBC"/>
    <w:rsid w:val="00EB56D7"/>
    <w:rsid w:val="00EC225E"/>
    <w:rsid w:val="00ED456A"/>
    <w:rsid w:val="00ED68A7"/>
    <w:rsid w:val="00EE4758"/>
    <w:rsid w:val="00EE49C8"/>
    <w:rsid w:val="00EE6217"/>
    <w:rsid w:val="00EF0324"/>
    <w:rsid w:val="00EF4E34"/>
    <w:rsid w:val="00F01B37"/>
    <w:rsid w:val="00F02DEE"/>
    <w:rsid w:val="00F05AD3"/>
    <w:rsid w:val="00F07194"/>
    <w:rsid w:val="00F12C5F"/>
    <w:rsid w:val="00F12E86"/>
    <w:rsid w:val="00F155C3"/>
    <w:rsid w:val="00F15FF4"/>
    <w:rsid w:val="00F237BD"/>
    <w:rsid w:val="00F26107"/>
    <w:rsid w:val="00F33680"/>
    <w:rsid w:val="00F378AD"/>
    <w:rsid w:val="00F42733"/>
    <w:rsid w:val="00F43DA4"/>
    <w:rsid w:val="00F530F8"/>
    <w:rsid w:val="00F534BA"/>
    <w:rsid w:val="00F60491"/>
    <w:rsid w:val="00F64A9C"/>
    <w:rsid w:val="00F85586"/>
    <w:rsid w:val="00F92095"/>
    <w:rsid w:val="00F93686"/>
    <w:rsid w:val="00F94ED2"/>
    <w:rsid w:val="00F978DA"/>
    <w:rsid w:val="00F97A76"/>
    <w:rsid w:val="00FA2ECF"/>
    <w:rsid w:val="00FA3241"/>
    <w:rsid w:val="00FA4756"/>
    <w:rsid w:val="00FB3683"/>
    <w:rsid w:val="00FB4A54"/>
    <w:rsid w:val="00FB5ACD"/>
    <w:rsid w:val="00FC2B46"/>
    <w:rsid w:val="00FC2D5D"/>
    <w:rsid w:val="00FD582D"/>
    <w:rsid w:val="00FD68D7"/>
    <w:rsid w:val="00FE0E12"/>
    <w:rsid w:val="00FE2FAC"/>
    <w:rsid w:val="00FE593D"/>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A8752"/>
  <w15:docId w15:val="{3CC5252C-B2A7-4ECC-AB17-F7BB6450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3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C3421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29">
      <w:bodyDiv w:val="1"/>
      <w:marLeft w:val="0"/>
      <w:marRight w:val="0"/>
      <w:marTop w:val="0"/>
      <w:marBottom w:val="0"/>
      <w:divBdr>
        <w:top w:val="none" w:sz="0" w:space="0" w:color="auto"/>
        <w:left w:val="none" w:sz="0" w:space="0" w:color="auto"/>
        <w:bottom w:val="none" w:sz="0" w:space="0" w:color="auto"/>
        <w:right w:val="none" w:sz="0" w:space="0" w:color="auto"/>
      </w:divBdr>
    </w:div>
    <w:div w:id="269436649">
      <w:bodyDiv w:val="1"/>
      <w:marLeft w:val="0"/>
      <w:marRight w:val="0"/>
      <w:marTop w:val="0"/>
      <w:marBottom w:val="0"/>
      <w:divBdr>
        <w:top w:val="none" w:sz="0" w:space="0" w:color="auto"/>
        <w:left w:val="none" w:sz="0" w:space="0" w:color="auto"/>
        <w:bottom w:val="none" w:sz="0" w:space="0" w:color="auto"/>
        <w:right w:val="none" w:sz="0" w:space="0" w:color="auto"/>
      </w:divBdr>
    </w:div>
    <w:div w:id="295062280">
      <w:bodyDiv w:val="1"/>
      <w:marLeft w:val="0"/>
      <w:marRight w:val="0"/>
      <w:marTop w:val="0"/>
      <w:marBottom w:val="0"/>
      <w:divBdr>
        <w:top w:val="none" w:sz="0" w:space="0" w:color="auto"/>
        <w:left w:val="none" w:sz="0" w:space="0" w:color="auto"/>
        <w:bottom w:val="none" w:sz="0" w:space="0" w:color="auto"/>
        <w:right w:val="none" w:sz="0" w:space="0" w:color="auto"/>
      </w:divBdr>
    </w:div>
    <w:div w:id="462239650">
      <w:bodyDiv w:val="1"/>
      <w:marLeft w:val="0"/>
      <w:marRight w:val="0"/>
      <w:marTop w:val="0"/>
      <w:marBottom w:val="0"/>
      <w:divBdr>
        <w:top w:val="none" w:sz="0" w:space="0" w:color="auto"/>
        <w:left w:val="none" w:sz="0" w:space="0" w:color="auto"/>
        <w:bottom w:val="none" w:sz="0" w:space="0" w:color="auto"/>
        <w:right w:val="none" w:sz="0" w:space="0" w:color="auto"/>
      </w:divBdr>
    </w:div>
    <w:div w:id="513421301">
      <w:bodyDiv w:val="1"/>
      <w:marLeft w:val="0"/>
      <w:marRight w:val="0"/>
      <w:marTop w:val="0"/>
      <w:marBottom w:val="0"/>
      <w:divBdr>
        <w:top w:val="none" w:sz="0" w:space="0" w:color="auto"/>
        <w:left w:val="none" w:sz="0" w:space="0" w:color="auto"/>
        <w:bottom w:val="none" w:sz="0" w:space="0" w:color="auto"/>
        <w:right w:val="none" w:sz="0" w:space="0" w:color="auto"/>
      </w:divBdr>
    </w:div>
    <w:div w:id="515922576">
      <w:bodyDiv w:val="1"/>
      <w:marLeft w:val="0"/>
      <w:marRight w:val="0"/>
      <w:marTop w:val="0"/>
      <w:marBottom w:val="0"/>
      <w:divBdr>
        <w:top w:val="none" w:sz="0" w:space="0" w:color="auto"/>
        <w:left w:val="none" w:sz="0" w:space="0" w:color="auto"/>
        <w:bottom w:val="none" w:sz="0" w:space="0" w:color="auto"/>
        <w:right w:val="none" w:sz="0" w:space="0" w:color="auto"/>
      </w:divBdr>
    </w:div>
    <w:div w:id="621575742">
      <w:bodyDiv w:val="1"/>
      <w:marLeft w:val="0"/>
      <w:marRight w:val="0"/>
      <w:marTop w:val="0"/>
      <w:marBottom w:val="0"/>
      <w:divBdr>
        <w:top w:val="none" w:sz="0" w:space="0" w:color="auto"/>
        <w:left w:val="none" w:sz="0" w:space="0" w:color="auto"/>
        <w:bottom w:val="none" w:sz="0" w:space="0" w:color="auto"/>
        <w:right w:val="none" w:sz="0" w:space="0" w:color="auto"/>
      </w:divBdr>
      <w:divsChild>
        <w:div w:id="1605461307">
          <w:marLeft w:val="1800"/>
          <w:marRight w:val="0"/>
          <w:marTop w:val="115"/>
          <w:marBottom w:val="0"/>
          <w:divBdr>
            <w:top w:val="none" w:sz="0" w:space="0" w:color="auto"/>
            <w:left w:val="none" w:sz="0" w:space="0" w:color="auto"/>
            <w:bottom w:val="none" w:sz="0" w:space="0" w:color="auto"/>
            <w:right w:val="none" w:sz="0" w:space="0" w:color="auto"/>
          </w:divBdr>
        </w:div>
      </w:divsChild>
    </w:div>
    <w:div w:id="700980387">
      <w:bodyDiv w:val="1"/>
      <w:marLeft w:val="0"/>
      <w:marRight w:val="0"/>
      <w:marTop w:val="0"/>
      <w:marBottom w:val="0"/>
      <w:divBdr>
        <w:top w:val="none" w:sz="0" w:space="0" w:color="auto"/>
        <w:left w:val="none" w:sz="0" w:space="0" w:color="auto"/>
        <w:bottom w:val="none" w:sz="0" w:space="0" w:color="auto"/>
        <w:right w:val="none" w:sz="0" w:space="0" w:color="auto"/>
      </w:divBdr>
    </w:div>
    <w:div w:id="725952529">
      <w:bodyDiv w:val="1"/>
      <w:marLeft w:val="0"/>
      <w:marRight w:val="0"/>
      <w:marTop w:val="0"/>
      <w:marBottom w:val="0"/>
      <w:divBdr>
        <w:top w:val="none" w:sz="0" w:space="0" w:color="auto"/>
        <w:left w:val="none" w:sz="0" w:space="0" w:color="auto"/>
        <w:bottom w:val="none" w:sz="0" w:space="0" w:color="auto"/>
        <w:right w:val="none" w:sz="0" w:space="0" w:color="auto"/>
      </w:divBdr>
    </w:div>
    <w:div w:id="775634176">
      <w:bodyDiv w:val="1"/>
      <w:marLeft w:val="0"/>
      <w:marRight w:val="0"/>
      <w:marTop w:val="0"/>
      <w:marBottom w:val="0"/>
      <w:divBdr>
        <w:top w:val="none" w:sz="0" w:space="0" w:color="auto"/>
        <w:left w:val="none" w:sz="0" w:space="0" w:color="auto"/>
        <w:bottom w:val="none" w:sz="0" w:space="0" w:color="auto"/>
        <w:right w:val="none" w:sz="0" w:space="0" w:color="auto"/>
      </w:divBdr>
      <w:divsChild>
        <w:div w:id="389773902">
          <w:marLeft w:val="1166"/>
          <w:marRight w:val="0"/>
          <w:marTop w:val="115"/>
          <w:marBottom w:val="0"/>
          <w:divBdr>
            <w:top w:val="none" w:sz="0" w:space="0" w:color="auto"/>
            <w:left w:val="none" w:sz="0" w:space="0" w:color="auto"/>
            <w:bottom w:val="none" w:sz="0" w:space="0" w:color="auto"/>
            <w:right w:val="none" w:sz="0" w:space="0" w:color="auto"/>
          </w:divBdr>
        </w:div>
      </w:divsChild>
    </w:div>
    <w:div w:id="853305751">
      <w:bodyDiv w:val="1"/>
      <w:marLeft w:val="0"/>
      <w:marRight w:val="0"/>
      <w:marTop w:val="0"/>
      <w:marBottom w:val="0"/>
      <w:divBdr>
        <w:top w:val="none" w:sz="0" w:space="0" w:color="auto"/>
        <w:left w:val="none" w:sz="0" w:space="0" w:color="auto"/>
        <w:bottom w:val="none" w:sz="0" w:space="0" w:color="auto"/>
        <w:right w:val="none" w:sz="0" w:space="0" w:color="auto"/>
      </w:divBdr>
      <w:divsChild>
        <w:div w:id="227113150">
          <w:marLeft w:val="979"/>
          <w:marRight w:val="0"/>
          <w:marTop w:val="65"/>
          <w:marBottom w:val="0"/>
          <w:divBdr>
            <w:top w:val="none" w:sz="0" w:space="0" w:color="auto"/>
            <w:left w:val="none" w:sz="0" w:space="0" w:color="auto"/>
            <w:bottom w:val="none" w:sz="0" w:space="0" w:color="auto"/>
            <w:right w:val="none" w:sz="0" w:space="0" w:color="auto"/>
          </w:divBdr>
        </w:div>
      </w:divsChild>
    </w:div>
    <w:div w:id="938415198">
      <w:bodyDiv w:val="1"/>
      <w:marLeft w:val="0"/>
      <w:marRight w:val="0"/>
      <w:marTop w:val="0"/>
      <w:marBottom w:val="0"/>
      <w:divBdr>
        <w:top w:val="none" w:sz="0" w:space="0" w:color="auto"/>
        <w:left w:val="none" w:sz="0" w:space="0" w:color="auto"/>
        <w:bottom w:val="none" w:sz="0" w:space="0" w:color="auto"/>
        <w:right w:val="none" w:sz="0" w:space="0" w:color="auto"/>
      </w:divBdr>
      <w:divsChild>
        <w:div w:id="695809321">
          <w:marLeft w:val="994"/>
          <w:marRight w:val="0"/>
          <w:marTop w:val="115"/>
          <w:marBottom w:val="0"/>
          <w:divBdr>
            <w:top w:val="none" w:sz="0" w:space="0" w:color="auto"/>
            <w:left w:val="none" w:sz="0" w:space="0" w:color="auto"/>
            <w:bottom w:val="none" w:sz="0" w:space="0" w:color="auto"/>
            <w:right w:val="none" w:sz="0" w:space="0" w:color="auto"/>
          </w:divBdr>
        </w:div>
        <w:div w:id="1609238713">
          <w:marLeft w:val="994"/>
          <w:marRight w:val="0"/>
          <w:marTop w:val="115"/>
          <w:marBottom w:val="0"/>
          <w:divBdr>
            <w:top w:val="none" w:sz="0" w:space="0" w:color="auto"/>
            <w:left w:val="none" w:sz="0" w:space="0" w:color="auto"/>
            <w:bottom w:val="none" w:sz="0" w:space="0" w:color="auto"/>
            <w:right w:val="none" w:sz="0" w:space="0" w:color="auto"/>
          </w:divBdr>
        </w:div>
      </w:divsChild>
    </w:div>
    <w:div w:id="1006136182">
      <w:bodyDiv w:val="1"/>
      <w:marLeft w:val="0"/>
      <w:marRight w:val="0"/>
      <w:marTop w:val="0"/>
      <w:marBottom w:val="0"/>
      <w:divBdr>
        <w:top w:val="none" w:sz="0" w:space="0" w:color="auto"/>
        <w:left w:val="none" w:sz="0" w:space="0" w:color="auto"/>
        <w:bottom w:val="none" w:sz="0" w:space="0" w:color="auto"/>
        <w:right w:val="none" w:sz="0" w:space="0" w:color="auto"/>
      </w:divBdr>
      <w:divsChild>
        <w:div w:id="131141978">
          <w:marLeft w:val="1800"/>
          <w:marRight w:val="0"/>
          <w:marTop w:val="115"/>
          <w:marBottom w:val="0"/>
          <w:divBdr>
            <w:top w:val="none" w:sz="0" w:space="0" w:color="auto"/>
            <w:left w:val="none" w:sz="0" w:space="0" w:color="auto"/>
            <w:bottom w:val="none" w:sz="0" w:space="0" w:color="auto"/>
            <w:right w:val="none" w:sz="0" w:space="0" w:color="auto"/>
          </w:divBdr>
        </w:div>
      </w:divsChild>
    </w:div>
    <w:div w:id="1100226318">
      <w:bodyDiv w:val="1"/>
      <w:marLeft w:val="0"/>
      <w:marRight w:val="0"/>
      <w:marTop w:val="0"/>
      <w:marBottom w:val="0"/>
      <w:divBdr>
        <w:top w:val="none" w:sz="0" w:space="0" w:color="auto"/>
        <w:left w:val="none" w:sz="0" w:space="0" w:color="auto"/>
        <w:bottom w:val="none" w:sz="0" w:space="0" w:color="auto"/>
        <w:right w:val="none" w:sz="0" w:space="0" w:color="auto"/>
      </w:divBdr>
      <w:divsChild>
        <w:div w:id="1265917717">
          <w:marLeft w:val="1800"/>
          <w:marRight w:val="0"/>
          <w:marTop w:val="125"/>
          <w:marBottom w:val="0"/>
          <w:divBdr>
            <w:top w:val="none" w:sz="0" w:space="0" w:color="auto"/>
            <w:left w:val="none" w:sz="0" w:space="0" w:color="auto"/>
            <w:bottom w:val="none" w:sz="0" w:space="0" w:color="auto"/>
            <w:right w:val="none" w:sz="0" w:space="0" w:color="auto"/>
          </w:divBdr>
        </w:div>
      </w:divsChild>
    </w:div>
    <w:div w:id="1118909215">
      <w:bodyDiv w:val="1"/>
      <w:marLeft w:val="0"/>
      <w:marRight w:val="0"/>
      <w:marTop w:val="0"/>
      <w:marBottom w:val="0"/>
      <w:divBdr>
        <w:top w:val="none" w:sz="0" w:space="0" w:color="auto"/>
        <w:left w:val="none" w:sz="0" w:space="0" w:color="auto"/>
        <w:bottom w:val="none" w:sz="0" w:space="0" w:color="auto"/>
        <w:right w:val="none" w:sz="0" w:space="0" w:color="auto"/>
      </w:divBdr>
    </w:div>
    <w:div w:id="1128428963">
      <w:bodyDiv w:val="1"/>
      <w:marLeft w:val="0"/>
      <w:marRight w:val="0"/>
      <w:marTop w:val="0"/>
      <w:marBottom w:val="0"/>
      <w:divBdr>
        <w:top w:val="none" w:sz="0" w:space="0" w:color="auto"/>
        <w:left w:val="none" w:sz="0" w:space="0" w:color="auto"/>
        <w:bottom w:val="none" w:sz="0" w:space="0" w:color="auto"/>
        <w:right w:val="none" w:sz="0" w:space="0" w:color="auto"/>
      </w:divBdr>
      <w:divsChild>
        <w:div w:id="1714886579">
          <w:marLeft w:val="547"/>
          <w:marRight w:val="0"/>
          <w:marTop w:val="134"/>
          <w:marBottom w:val="0"/>
          <w:divBdr>
            <w:top w:val="none" w:sz="0" w:space="0" w:color="auto"/>
            <w:left w:val="none" w:sz="0" w:space="0" w:color="auto"/>
            <w:bottom w:val="none" w:sz="0" w:space="0" w:color="auto"/>
            <w:right w:val="none" w:sz="0" w:space="0" w:color="auto"/>
          </w:divBdr>
        </w:div>
      </w:divsChild>
    </w:div>
    <w:div w:id="1182088639">
      <w:bodyDiv w:val="1"/>
      <w:marLeft w:val="0"/>
      <w:marRight w:val="0"/>
      <w:marTop w:val="0"/>
      <w:marBottom w:val="0"/>
      <w:divBdr>
        <w:top w:val="none" w:sz="0" w:space="0" w:color="auto"/>
        <w:left w:val="none" w:sz="0" w:space="0" w:color="auto"/>
        <w:bottom w:val="none" w:sz="0" w:space="0" w:color="auto"/>
        <w:right w:val="none" w:sz="0" w:space="0" w:color="auto"/>
      </w:divBdr>
    </w:div>
    <w:div w:id="1264262865">
      <w:bodyDiv w:val="1"/>
      <w:marLeft w:val="0"/>
      <w:marRight w:val="0"/>
      <w:marTop w:val="0"/>
      <w:marBottom w:val="0"/>
      <w:divBdr>
        <w:top w:val="none" w:sz="0" w:space="0" w:color="auto"/>
        <w:left w:val="none" w:sz="0" w:space="0" w:color="auto"/>
        <w:bottom w:val="none" w:sz="0" w:space="0" w:color="auto"/>
        <w:right w:val="none" w:sz="0" w:space="0" w:color="auto"/>
      </w:divBdr>
    </w:div>
    <w:div w:id="1403330378">
      <w:bodyDiv w:val="1"/>
      <w:marLeft w:val="0"/>
      <w:marRight w:val="0"/>
      <w:marTop w:val="0"/>
      <w:marBottom w:val="0"/>
      <w:divBdr>
        <w:top w:val="none" w:sz="0" w:space="0" w:color="auto"/>
        <w:left w:val="none" w:sz="0" w:space="0" w:color="auto"/>
        <w:bottom w:val="none" w:sz="0" w:space="0" w:color="auto"/>
        <w:right w:val="none" w:sz="0" w:space="0" w:color="auto"/>
      </w:divBdr>
    </w:div>
    <w:div w:id="1438213931">
      <w:bodyDiv w:val="1"/>
      <w:marLeft w:val="0"/>
      <w:marRight w:val="0"/>
      <w:marTop w:val="0"/>
      <w:marBottom w:val="0"/>
      <w:divBdr>
        <w:top w:val="none" w:sz="0" w:space="0" w:color="auto"/>
        <w:left w:val="none" w:sz="0" w:space="0" w:color="auto"/>
        <w:bottom w:val="none" w:sz="0" w:space="0" w:color="auto"/>
        <w:right w:val="none" w:sz="0" w:space="0" w:color="auto"/>
      </w:divBdr>
    </w:div>
    <w:div w:id="1511675072">
      <w:bodyDiv w:val="1"/>
      <w:marLeft w:val="0"/>
      <w:marRight w:val="0"/>
      <w:marTop w:val="0"/>
      <w:marBottom w:val="0"/>
      <w:divBdr>
        <w:top w:val="none" w:sz="0" w:space="0" w:color="auto"/>
        <w:left w:val="none" w:sz="0" w:space="0" w:color="auto"/>
        <w:bottom w:val="none" w:sz="0" w:space="0" w:color="auto"/>
        <w:right w:val="none" w:sz="0" w:space="0" w:color="auto"/>
      </w:divBdr>
    </w:div>
    <w:div w:id="1739094145">
      <w:bodyDiv w:val="1"/>
      <w:marLeft w:val="0"/>
      <w:marRight w:val="0"/>
      <w:marTop w:val="0"/>
      <w:marBottom w:val="0"/>
      <w:divBdr>
        <w:top w:val="none" w:sz="0" w:space="0" w:color="auto"/>
        <w:left w:val="none" w:sz="0" w:space="0" w:color="auto"/>
        <w:bottom w:val="none" w:sz="0" w:space="0" w:color="auto"/>
        <w:right w:val="none" w:sz="0" w:space="0" w:color="auto"/>
      </w:divBdr>
      <w:divsChild>
        <w:div w:id="286547219">
          <w:marLeft w:val="1800"/>
          <w:marRight w:val="0"/>
          <w:marTop w:val="115"/>
          <w:marBottom w:val="0"/>
          <w:divBdr>
            <w:top w:val="none" w:sz="0" w:space="0" w:color="auto"/>
            <w:left w:val="none" w:sz="0" w:space="0" w:color="auto"/>
            <w:bottom w:val="none" w:sz="0" w:space="0" w:color="auto"/>
            <w:right w:val="none" w:sz="0" w:space="0" w:color="auto"/>
          </w:divBdr>
        </w:div>
        <w:div w:id="840512798">
          <w:marLeft w:val="1800"/>
          <w:marRight w:val="0"/>
          <w:marTop w:val="115"/>
          <w:marBottom w:val="0"/>
          <w:divBdr>
            <w:top w:val="none" w:sz="0" w:space="0" w:color="auto"/>
            <w:left w:val="none" w:sz="0" w:space="0" w:color="auto"/>
            <w:bottom w:val="none" w:sz="0" w:space="0" w:color="auto"/>
            <w:right w:val="none" w:sz="0" w:space="0" w:color="auto"/>
          </w:divBdr>
        </w:div>
      </w:divsChild>
    </w:div>
    <w:div w:id="1837921776">
      <w:bodyDiv w:val="1"/>
      <w:marLeft w:val="0"/>
      <w:marRight w:val="0"/>
      <w:marTop w:val="0"/>
      <w:marBottom w:val="0"/>
      <w:divBdr>
        <w:top w:val="none" w:sz="0" w:space="0" w:color="auto"/>
        <w:left w:val="none" w:sz="0" w:space="0" w:color="auto"/>
        <w:bottom w:val="none" w:sz="0" w:space="0" w:color="auto"/>
        <w:right w:val="none" w:sz="0" w:space="0" w:color="auto"/>
      </w:divBdr>
      <w:divsChild>
        <w:div w:id="1940598580">
          <w:marLeft w:val="1800"/>
          <w:marRight w:val="0"/>
          <w:marTop w:val="115"/>
          <w:marBottom w:val="0"/>
          <w:divBdr>
            <w:top w:val="none" w:sz="0" w:space="0" w:color="auto"/>
            <w:left w:val="none" w:sz="0" w:space="0" w:color="auto"/>
            <w:bottom w:val="none" w:sz="0" w:space="0" w:color="auto"/>
            <w:right w:val="none" w:sz="0" w:space="0" w:color="auto"/>
          </w:divBdr>
        </w:div>
      </w:divsChild>
    </w:div>
    <w:div w:id="1874732253">
      <w:bodyDiv w:val="1"/>
      <w:marLeft w:val="0"/>
      <w:marRight w:val="0"/>
      <w:marTop w:val="0"/>
      <w:marBottom w:val="0"/>
      <w:divBdr>
        <w:top w:val="none" w:sz="0" w:space="0" w:color="auto"/>
        <w:left w:val="none" w:sz="0" w:space="0" w:color="auto"/>
        <w:bottom w:val="none" w:sz="0" w:space="0" w:color="auto"/>
        <w:right w:val="none" w:sz="0" w:space="0" w:color="auto"/>
      </w:divBdr>
    </w:div>
    <w:div w:id="206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87362942">
          <w:marLeft w:val="1800"/>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945</TotalTime>
  <Pages>6</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Khoa</dc:creator>
  <cp:lastModifiedBy>Admin-KT</cp:lastModifiedBy>
  <cp:revision>371</cp:revision>
  <cp:lastPrinted>2018-06-19T13:29:00Z</cp:lastPrinted>
  <dcterms:created xsi:type="dcterms:W3CDTF">2015-05-28T16:27:00Z</dcterms:created>
  <dcterms:modified xsi:type="dcterms:W3CDTF">2021-06-04T15:51:00Z</dcterms:modified>
</cp:coreProperties>
</file>